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6870" w14:textId="299353C0" w:rsidR="00E11E1F" w:rsidRDefault="00E60AB4" w:rsidP="009D16B9">
      <w:pPr>
        <w:jc w:val="center"/>
      </w:pPr>
      <w:bookmarkStart w:id="0" w:name="_Hlk95460958"/>
      <w:bookmarkEnd w:id="0"/>
    </w:p>
    <w:p w14:paraId="2A13EBFF" w14:textId="282C0BCC" w:rsidR="00CB1C96" w:rsidRDefault="00CB1C96" w:rsidP="009D16B9">
      <w:pPr>
        <w:jc w:val="center"/>
      </w:pPr>
    </w:p>
    <w:p w14:paraId="5E7BDF86" w14:textId="7A74622D" w:rsidR="00CA74F3" w:rsidRDefault="00CA74F3" w:rsidP="00CA74F3">
      <w:pPr>
        <w:spacing w:after="0" w:line="240" w:lineRule="auto"/>
        <w:jc w:val="center"/>
        <w:rPr>
          <w:rFonts w:ascii="Rockwell Extra Bold" w:hAnsi="Rockwell Extra Bold"/>
          <w:sz w:val="36"/>
          <w:szCs w:val="36"/>
        </w:rPr>
      </w:pPr>
      <w:r>
        <w:rPr>
          <w:noProof/>
        </w:rPr>
        <w:drawing>
          <wp:inline distT="0" distB="0" distL="0" distR="0" wp14:anchorId="5DE75AF2" wp14:editId="0F98E6D6">
            <wp:extent cx="3895725" cy="28384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725" cy="2838450"/>
                    </a:xfrm>
                    <a:prstGeom prst="rect">
                      <a:avLst/>
                    </a:prstGeom>
                    <a:noFill/>
                    <a:ln>
                      <a:noFill/>
                    </a:ln>
                  </pic:spPr>
                </pic:pic>
              </a:graphicData>
            </a:graphic>
          </wp:inline>
        </w:drawing>
      </w:r>
    </w:p>
    <w:p w14:paraId="58E78EBB" w14:textId="77777777" w:rsidR="00CA74F3" w:rsidRDefault="00CA74F3" w:rsidP="00CA74F3">
      <w:pPr>
        <w:spacing w:after="0" w:line="240" w:lineRule="auto"/>
        <w:jc w:val="center"/>
        <w:rPr>
          <w:rFonts w:ascii="Rockwell Extra Bold" w:hAnsi="Rockwell Extra Bold"/>
          <w:sz w:val="36"/>
          <w:szCs w:val="36"/>
        </w:rPr>
      </w:pPr>
    </w:p>
    <w:p w14:paraId="41D28FC9" w14:textId="77777777" w:rsidR="00CA74F3" w:rsidRDefault="00CA74F3" w:rsidP="00CA74F3">
      <w:pPr>
        <w:spacing w:after="0" w:line="240" w:lineRule="auto"/>
        <w:jc w:val="center"/>
        <w:rPr>
          <w:rFonts w:ascii="Rockwell Extra Bold" w:hAnsi="Rockwell Extra Bold"/>
          <w:sz w:val="36"/>
          <w:szCs w:val="36"/>
        </w:rPr>
      </w:pPr>
    </w:p>
    <w:p w14:paraId="5D2154CE" w14:textId="465B90E6" w:rsidR="00CA74F3" w:rsidRDefault="00CA74F3" w:rsidP="00CA74F3">
      <w:pPr>
        <w:spacing w:after="0" w:line="240" w:lineRule="auto"/>
        <w:jc w:val="center"/>
        <w:rPr>
          <w:rFonts w:ascii="Rockwell Extra Bold" w:hAnsi="Rockwell Extra Bold"/>
          <w:sz w:val="36"/>
          <w:szCs w:val="36"/>
        </w:rPr>
      </w:pPr>
      <w:r>
        <w:rPr>
          <w:rFonts w:ascii="Rockwell Extra Bold" w:hAnsi="Rockwell Extra Bold"/>
          <w:sz w:val="36"/>
          <w:szCs w:val="36"/>
        </w:rPr>
        <w:t>Woodstock High School</w:t>
      </w:r>
    </w:p>
    <w:p w14:paraId="2214A71B" w14:textId="39A07E7D" w:rsidR="00CB1C96" w:rsidRPr="00CA74F3" w:rsidRDefault="00CA74F3" w:rsidP="00CA74F3">
      <w:pPr>
        <w:spacing w:after="0" w:line="240" w:lineRule="auto"/>
        <w:jc w:val="center"/>
        <w:rPr>
          <w:rFonts w:ascii="Rockwell Extra Bold" w:hAnsi="Rockwell Extra Bold"/>
          <w:sz w:val="36"/>
          <w:szCs w:val="36"/>
        </w:rPr>
      </w:pPr>
      <w:r w:rsidRPr="00CA74F3">
        <w:rPr>
          <w:rFonts w:ascii="Rockwell Extra Bold" w:hAnsi="Rockwell Extra Bold"/>
          <w:sz w:val="36"/>
          <w:szCs w:val="36"/>
        </w:rPr>
        <w:t xml:space="preserve">144 Connell Park Rd. </w:t>
      </w:r>
    </w:p>
    <w:p w14:paraId="7A34CE9A" w14:textId="794FAC90" w:rsidR="00CA74F3" w:rsidRPr="00CA74F3" w:rsidRDefault="00CA74F3" w:rsidP="00CA74F3">
      <w:pPr>
        <w:spacing w:after="0" w:line="240" w:lineRule="auto"/>
        <w:jc w:val="center"/>
        <w:rPr>
          <w:rFonts w:ascii="Rockwell Extra Bold" w:hAnsi="Rockwell Extra Bold"/>
          <w:sz w:val="36"/>
          <w:szCs w:val="36"/>
        </w:rPr>
      </w:pPr>
      <w:r w:rsidRPr="00CA74F3">
        <w:rPr>
          <w:rFonts w:ascii="Rockwell Extra Bold" w:hAnsi="Rockwell Extra Bold"/>
          <w:sz w:val="36"/>
          <w:szCs w:val="36"/>
        </w:rPr>
        <w:t>Woodstock, NB E7M 1M4</w:t>
      </w:r>
    </w:p>
    <w:p w14:paraId="009BFA1E" w14:textId="2D404583" w:rsidR="00CA74F3" w:rsidRPr="00CA74F3" w:rsidRDefault="00CA74F3" w:rsidP="00CA74F3">
      <w:pPr>
        <w:spacing w:after="0" w:line="240" w:lineRule="auto"/>
        <w:jc w:val="center"/>
        <w:rPr>
          <w:rFonts w:ascii="Rockwell Extra Bold" w:hAnsi="Rockwell Extra Bold"/>
          <w:sz w:val="36"/>
          <w:szCs w:val="36"/>
        </w:rPr>
      </w:pPr>
      <w:r w:rsidRPr="00CA74F3">
        <w:rPr>
          <w:rFonts w:ascii="Rockwell Extra Bold" w:hAnsi="Rockwell Extra Bold"/>
          <w:sz w:val="36"/>
          <w:szCs w:val="36"/>
        </w:rPr>
        <w:t>(506) 325-4437</w:t>
      </w:r>
    </w:p>
    <w:p w14:paraId="5F9FF148" w14:textId="45E2EFC1" w:rsidR="00CB1C96" w:rsidRDefault="00CB1C96" w:rsidP="00CA74F3">
      <w:pPr>
        <w:spacing w:after="0" w:line="240" w:lineRule="auto"/>
        <w:jc w:val="center"/>
      </w:pPr>
    </w:p>
    <w:p w14:paraId="2E14A1DF" w14:textId="6892AAEC" w:rsidR="00CA74F3" w:rsidRDefault="00CA74F3" w:rsidP="00CA74F3">
      <w:pPr>
        <w:spacing w:after="0" w:line="240" w:lineRule="auto"/>
        <w:jc w:val="center"/>
      </w:pPr>
    </w:p>
    <w:p w14:paraId="5DB40170" w14:textId="5DA8207E" w:rsidR="00CA74F3" w:rsidRDefault="00CA74F3" w:rsidP="00CA74F3">
      <w:pPr>
        <w:spacing w:after="0" w:line="240" w:lineRule="auto"/>
        <w:jc w:val="center"/>
      </w:pPr>
    </w:p>
    <w:p w14:paraId="15F376D0" w14:textId="3821D8C3" w:rsidR="00CA74F3" w:rsidRDefault="00CA74F3" w:rsidP="00CA74F3">
      <w:pPr>
        <w:spacing w:after="0" w:line="240" w:lineRule="auto"/>
        <w:jc w:val="center"/>
      </w:pPr>
    </w:p>
    <w:p w14:paraId="05858A75" w14:textId="6F1D6745" w:rsidR="00CA74F3" w:rsidRDefault="00CA74F3" w:rsidP="00CA74F3">
      <w:pPr>
        <w:spacing w:after="0" w:line="240" w:lineRule="auto"/>
        <w:jc w:val="center"/>
      </w:pPr>
    </w:p>
    <w:p w14:paraId="560FA7D1" w14:textId="31A5F08B" w:rsidR="00CA74F3" w:rsidRDefault="00CA74F3" w:rsidP="00CA74F3">
      <w:pPr>
        <w:spacing w:after="0" w:line="240" w:lineRule="auto"/>
        <w:jc w:val="center"/>
      </w:pPr>
    </w:p>
    <w:p w14:paraId="4609C263" w14:textId="7F732B26" w:rsidR="00CA74F3" w:rsidRDefault="00CA74F3" w:rsidP="00CA74F3">
      <w:pPr>
        <w:spacing w:after="0" w:line="240" w:lineRule="auto"/>
        <w:jc w:val="center"/>
      </w:pPr>
    </w:p>
    <w:p w14:paraId="004B532F" w14:textId="64C2E7A5" w:rsidR="00CA74F3" w:rsidRDefault="00CA74F3" w:rsidP="00CA74F3">
      <w:pPr>
        <w:spacing w:after="0" w:line="240" w:lineRule="auto"/>
        <w:jc w:val="center"/>
      </w:pPr>
    </w:p>
    <w:p w14:paraId="243DA047" w14:textId="6B3A84E7" w:rsidR="00CA74F3" w:rsidRDefault="00CA74F3" w:rsidP="00CA74F3">
      <w:pPr>
        <w:spacing w:after="0" w:line="240" w:lineRule="auto"/>
        <w:jc w:val="center"/>
      </w:pPr>
    </w:p>
    <w:p w14:paraId="3F098C34" w14:textId="6C546B26" w:rsidR="00CA74F3" w:rsidRDefault="00CA74F3" w:rsidP="00CA74F3">
      <w:pPr>
        <w:spacing w:after="0" w:line="240" w:lineRule="auto"/>
        <w:jc w:val="center"/>
      </w:pPr>
    </w:p>
    <w:p w14:paraId="7D9F7CD9" w14:textId="6A858E56" w:rsidR="00CA74F3" w:rsidRDefault="00CA74F3" w:rsidP="00CA74F3">
      <w:pPr>
        <w:spacing w:after="0" w:line="240" w:lineRule="auto"/>
        <w:jc w:val="center"/>
      </w:pPr>
    </w:p>
    <w:p w14:paraId="20B25CAD" w14:textId="759A0DBE" w:rsidR="00CA74F3" w:rsidRDefault="00CA74F3" w:rsidP="00CA74F3">
      <w:pPr>
        <w:spacing w:after="0" w:line="240" w:lineRule="auto"/>
        <w:jc w:val="center"/>
      </w:pPr>
    </w:p>
    <w:p w14:paraId="320E3B5E" w14:textId="67085D0A" w:rsidR="00CA74F3" w:rsidRDefault="00CA74F3" w:rsidP="00CA74F3">
      <w:pPr>
        <w:spacing w:after="0" w:line="240" w:lineRule="auto"/>
        <w:jc w:val="center"/>
      </w:pPr>
    </w:p>
    <w:p w14:paraId="46E624F2" w14:textId="0624295D" w:rsidR="00CA74F3" w:rsidRDefault="00CA74F3" w:rsidP="00CA74F3">
      <w:pPr>
        <w:spacing w:after="0" w:line="240" w:lineRule="auto"/>
        <w:jc w:val="center"/>
      </w:pPr>
    </w:p>
    <w:p w14:paraId="34539945" w14:textId="062BC6A9" w:rsidR="00CA74F3" w:rsidRDefault="00CA74F3" w:rsidP="00CA74F3">
      <w:pPr>
        <w:spacing w:after="0" w:line="240" w:lineRule="auto"/>
        <w:jc w:val="center"/>
      </w:pPr>
    </w:p>
    <w:p w14:paraId="5870E5A9" w14:textId="7E275AEF" w:rsidR="00CA74F3" w:rsidRDefault="00CA74F3" w:rsidP="00CA74F3">
      <w:pPr>
        <w:spacing w:after="0" w:line="240" w:lineRule="auto"/>
        <w:jc w:val="center"/>
      </w:pPr>
    </w:p>
    <w:p w14:paraId="46D87B29" w14:textId="79F9A2F1" w:rsidR="00CA74F3" w:rsidRDefault="00CA74F3" w:rsidP="00CA74F3">
      <w:pPr>
        <w:spacing w:after="0" w:line="240" w:lineRule="auto"/>
        <w:jc w:val="center"/>
      </w:pPr>
    </w:p>
    <w:p w14:paraId="78ECE997" w14:textId="33CA3161" w:rsidR="00CA74F3" w:rsidRDefault="00CA74F3" w:rsidP="00CA74F3">
      <w:pPr>
        <w:spacing w:after="0" w:line="240" w:lineRule="auto"/>
        <w:jc w:val="center"/>
      </w:pPr>
    </w:p>
    <w:p w14:paraId="323943F9" w14:textId="0C2AC270" w:rsidR="00CA74F3" w:rsidRPr="003B1744" w:rsidRDefault="003B1744" w:rsidP="003B1744">
      <w:pPr>
        <w:spacing w:after="0" w:line="240" w:lineRule="auto"/>
        <w:jc w:val="center"/>
        <w:rPr>
          <w:rFonts w:ascii="Rockwell Extra Bold" w:hAnsi="Rockwell Extra Bold"/>
          <w:sz w:val="40"/>
          <w:szCs w:val="40"/>
        </w:rPr>
      </w:pPr>
      <w:r w:rsidRPr="003B1744">
        <w:rPr>
          <w:rFonts w:ascii="Rockwell Extra Bold" w:hAnsi="Rockwell Extra Bold"/>
          <w:sz w:val="40"/>
          <w:szCs w:val="40"/>
        </w:rPr>
        <w:t>Table of Contents</w:t>
      </w:r>
    </w:p>
    <w:p w14:paraId="5F720B11" w14:textId="351F76D9" w:rsidR="003B1744" w:rsidRDefault="003B1744" w:rsidP="00CA74F3">
      <w:pPr>
        <w:spacing w:after="0" w:line="240" w:lineRule="auto"/>
      </w:pPr>
    </w:p>
    <w:p w14:paraId="131F3D59" w14:textId="15FDC77A" w:rsidR="003B1744" w:rsidRDefault="003B1744" w:rsidP="00CA74F3">
      <w:pPr>
        <w:spacing w:after="0" w:line="240" w:lineRule="auto"/>
      </w:pPr>
      <w:r w:rsidRPr="00D6291A">
        <w:rPr>
          <w:rFonts w:ascii="Rockwell Extra Bold" w:hAnsi="Rockwell Extra Bold"/>
          <w:sz w:val="48"/>
          <w:szCs w:val="48"/>
        </w:rPr>
        <w:t xml:space="preserve">1 </w:t>
      </w:r>
      <w:r w:rsidRPr="00D6291A">
        <w:rPr>
          <w:rFonts w:ascii="Century Schoolbook" w:hAnsi="Century Schoolbook"/>
          <w:sz w:val="28"/>
          <w:szCs w:val="28"/>
        </w:rPr>
        <w:t xml:space="preserve">Welcome Message </w:t>
      </w:r>
      <w:proofErr w:type="gramStart"/>
      <w:r w:rsidRPr="00D6291A">
        <w:rPr>
          <w:rFonts w:ascii="Century Schoolbook" w:hAnsi="Century Schoolbook"/>
          <w:sz w:val="28"/>
          <w:szCs w:val="28"/>
        </w:rPr>
        <w:t>From</w:t>
      </w:r>
      <w:proofErr w:type="gramEnd"/>
      <w:r w:rsidRPr="00D6291A">
        <w:rPr>
          <w:rFonts w:ascii="Century Schoolbook" w:hAnsi="Century Schoolbook"/>
          <w:sz w:val="28"/>
          <w:szCs w:val="28"/>
        </w:rPr>
        <w:t xml:space="preserve"> The Principal</w:t>
      </w:r>
      <w:r>
        <w:t xml:space="preserve"> </w:t>
      </w:r>
    </w:p>
    <w:p w14:paraId="43DA4D64" w14:textId="2E1DFF87" w:rsidR="003B1744" w:rsidRDefault="003B1744" w:rsidP="00CA74F3">
      <w:pPr>
        <w:spacing w:after="0" w:line="240" w:lineRule="auto"/>
      </w:pPr>
    </w:p>
    <w:p w14:paraId="4FE0A73F" w14:textId="77777777" w:rsidR="00D6291A" w:rsidRDefault="00D6291A" w:rsidP="00CA74F3">
      <w:pPr>
        <w:spacing w:after="0" w:line="240" w:lineRule="auto"/>
      </w:pPr>
    </w:p>
    <w:p w14:paraId="78E3256C" w14:textId="4561A36A" w:rsidR="003B1744" w:rsidRPr="00D6291A" w:rsidRDefault="003B1744" w:rsidP="00CA74F3">
      <w:pPr>
        <w:spacing w:after="0" w:line="240" w:lineRule="auto"/>
        <w:rPr>
          <w:rFonts w:ascii="Century Schoolbook" w:hAnsi="Century Schoolbook"/>
          <w:sz w:val="28"/>
          <w:szCs w:val="28"/>
        </w:rPr>
      </w:pPr>
      <w:r w:rsidRPr="00D6291A">
        <w:rPr>
          <w:rFonts w:ascii="Rockwell Extra Bold" w:hAnsi="Rockwell Extra Bold"/>
          <w:sz w:val="48"/>
          <w:szCs w:val="48"/>
        </w:rPr>
        <w:t xml:space="preserve">2 </w:t>
      </w:r>
      <w:r w:rsidRPr="00D6291A">
        <w:rPr>
          <w:rFonts w:ascii="Century Schoolbook" w:hAnsi="Century Schoolbook"/>
          <w:sz w:val="28"/>
          <w:szCs w:val="28"/>
        </w:rPr>
        <w:t>Enrollment/Registration</w:t>
      </w:r>
    </w:p>
    <w:p w14:paraId="206E3DBB" w14:textId="08D8D5DD" w:rsidR="003B1744" w:rsidRPr="00D6291A" w:rsidRDefault="003B1744" w:rsidP="003B1744">
      <w:pPr>
        <w:spacing w:after="0" w:line="240" w:lineRule="auto"/>
        <w:rPr>
          <w:rFonts w:ascii="Century Schoolbook" w:hAnsi="Century Schoolbook"/>
          <w:sz w:val="28"/>
          <w:szCs w:val="28"/>
        </w:rPr>
      </w:pPr>
      <w:r w:rsidRPr="00D6291A">
        <w:rPr>
          <w:rFonts w:ascii="Century Schoolbook" w:hAnsi="Century Schoolbook"/>
          <w:sz w:val="28"/>
          <w:szCs w:val="28"/>
        </w:rPr>
        <w:t>*Information on where/how to get a student registered for school</w:t>
      </w:r>
    </w:p>
    <w:p w14:paraId="01912B46" w14:textId="787D077B" w:rsidR="003B1744" w:rsidRDefault="003B1744" w:rsidP="003B1744">
      <w:pPr>
        <w:spacing w:after="0" w:line="240" w:lineRule="auto"/>
      </w:pPr>
    </w:p>
    <w:p w14:paraId="6F94F397" w14:textId="77777777" w:rsidR="00D6291A" w:rsidRDefault="00D6291A" w:rsidP="003B1744">
      <w:pPr>
        <w:spacing w:after="0" w:line="240" w:lineRule="auto"/>
      </w:pPr>
    </w:p>
    <w:p w14:paraId="5E4B01EA" w14:textId="72E3942B" w:rsidR="003B1744" w:rsidRPr="00D6291A" w:rsidRDefault="003B1744" w:rsidP="003B1744">
      <w:pPr>
        <w:spacing w:after="0" w:line="240" w:lineRule="auto"/>
        <w:rPr>
          <w:rFonts w:ascii="Century Schoolbook" w:hAnsi="Century Schoolbook"/>
          <w:sz w:val="28"/>
          <w:szCs w:val="28"/>
        </w:rPr>
      </w:pPr>
      <w:r w:rsidRPr="00D6291A">
        <w:rPr>
          <w:rFonts w:ascii="Rockwell Extra Bold" w:hAnsi="Rockwell Extra Bold"/>
          <w:sz w:val="48"/>
          <w:szCs w:val="48"/>
        </w:rPr>
        <w:t>3</w:t>
      </w:r>
      <w:r>
        <w:t xml:space="preserve"> </w:t>
      </w:r>
      <w:r w:rsidRPr="00D6291A">
        <w:rPr>
          <w:rFonts w:ascii="Century Schoolbook" w:hAnsi="Century Schoolbook"/>
          <w:sz w:val="28"/>
          <w:szCs w:val="28"/>
        </w:rPr>
        <w:t>Language Assessment and Support</w:t>
      </w:r>
    </w:p>
    <w:p w14:paraId="1FB82FE8" w14:textId="44CFA31A" w:rsidR="003B1744" w:rsidRPr="00D6291A" w:rsidRDefault="003B1744" w:rsidP="003B1744">
      <w:pPr>
        <w:spacing w:after="0" w:line="240" w:lineRule="auto"/>
        <w:rPr>
          <w:rFonts w:ascii="Century Schoolbook" w:hAnsi="Century Schoolbook"/>
          <w:sz w:val="28"/>
          <w:szCs w:val="28"/>
        </w:rPr>
      </w:pPr>
      <w:r w:rsidRPr="00D6291A">
        <w:rPr>
          <w:rFonts w:ascii="Century Schoolbook" w:hAnsi="Century Schoolbook"/>
          <w:sz w:val="28"/>
          <w:szCs w:val="28"/>
        </w:rPr>
        <w:t>*Information on how English is assessed and how support is offered</w:t>
      </w:r>
    </w:p>
    <w:p w14:paraId="6036CC77" w14:textId="4051D613" w:rsidR="003B1744" w:rsidRDefault="003B1744" w:rsidP="003B1744">
      <w:pPr>
        <w:spacing w:after="0" w:line="240" w:lineRule="auto"/>
      </w:pPr>
    </w:p>
    <w:p w14:paraId="1E8E783D" w14:textId="77777777" w:rsidR="00D6291A" w:rsidRDefault="00D6291A" w:rsidP="003B1744">
      <w:pPr>
        <w:spacing w:after="0" w:line="240" w:lineRule="auto"/>
      </w:pPr>
    </w:p>
    <w:p w14:paraId="3B5A8EF7" w14:textId="6C3C85A1" w:rsidR="003B1744" w:rsidRPr="00D6291A" w:rsidRDefault="003B1744" w:rsidP="003B1744">
      <w:pPr>
        <w:spacing w:after="0" w:line="240" w:lineRule="auto"/>
        <w:rPr>
          <w:rFonts w:ascii="Century Schoolbook" w:hAnsi="Century Schoolbook"/>
          <w:sz w:val="28"/>
          <w:szCs w:val="28"/>
        </w:rPr>
      </w:pPr>
      <w:r w:rsidRPr="00D6291A">
        <w:rPr>
          <w:rFonts w:ascii="Rockwell Extra Bold" w:hAnsi="Rockwell Extra Bold"/>
          <w:sz w:val="48"/>
          <w:szCs w:val="48"/>
        </w:rPr>
        <w:t xml:space="preserve">4 </w:t>
      </w:r>
      <w:r w:rsidRPr="00D6291A">
        <w:rPr>
          <w:rFonts w:ascii="Century Schoolbook" w:hAnsi="Century Schoolbook"/>
          <w:sz w:val="28"/>
          <w:szCs w:val="28"/>
        </w:rPr>
        <w:t>School Closures</w:t>
      </w:r>
    </w:p>
    <w:p w14:paraId="68DF700A" w14:textId="0616FADA" w:rsidR="003B1744" w:rsidRPr="00D6291A" w:rsidRDefault="003B1744" w:rsidP="003B1744">
      <w:pPr>
        <w:spacing w:after="0" w:line="240" w:lineRule="auto"/>
        <w:rPr>
          <w:rFonts w:ascii="Century Schoolbook" w:hAnsi="Century Schoolbook"/>
          <w:sz w:val="28"/>
          <w:szCs w:val="28"/>
        </w:rPr>
      </w:pPr>
      <w:r w:rsidRPr="00D6291A">
        <w:rPr>
          <w:rFonts w:ascii="Century Schoolbook" w:hAnsi="Century Schoolbook"/>
          <w:sz w:val="28"/>
          <w:szCs w:val="28"/>
        </w:rPr>
        <w:t>*Information on how to know if schools are closed because of bad weather or road conditions</w:t>
      </w:r>
    </w:p>
    <w:p w14:paraId="6702C122" w14:textId="5AA76DC3" w:rsidR="003B1744" w:rsidRDefault="003B1744" w:rsidP="003B1744">
      <w:pPr>
        <w:spacing w:after="0" w:line="240" w:lineRule="auto"/>
      </w:pPr>
    </w:p>
    <w:p w14:paraId="642AB51E" w14:textId="77777777" w:rsidR="00D6291A" w:rsidRDefault="00D6291A" w:rsidP="003B1744">
      <w:pPr>
        <w:spacing w:after="0" w:line="240" w:lineRule="auto"/>
      </w:pPr>
    </w:p>
    <w:p w14:paraId="7B8E0404" w14:textId="54775B89" w:rsidR="003B1744" w:rsidRPr="00D6291A" w:rsidRDefault="003B1744" w:rsidP="003B1744">
      <w:pPr>
        <w:spacing w:after="0" w:line="240" w:lineRule="auto"/>
        <w:rPr>
          <w:rFonts w:ascii="Century Schoolbook" w:hAnsi="Century Schoolbook"/>
          <w:sz w:val="28"/>
          <w:szCs w:val="28"/>
        </w:rPr>
      </w:pPr>
      <w:r w:rsidRPr="00D6291A">
        <w:rPr>
          <w:rFonts w:ascii="Rockwell Extra Bold" w:hAnsi="Rockwell Extra Bold"/>
          <w:sz w:val="48"/>
          <w:szCs w:val="48"/>
        </w:rPr>
        <w:t>5</w:t>
      </w:r>
      <w:r>
        <w:t xml:space="preserve"> </w:t>
      </w:r>
      <w:r w:rsidRPr="00D6291A">
        <w:rPr>
          <w:rFonts w:ascii="Century Schoolbook" w:hAnsi="Century Schoolbook"/>
          <w:sz w:val="28"/>
          <w:szCs w:val="28"/>
        </w:rPr>
        <w:t>Transportation</w:t>
      </w:r>
    </w:p>
    <w:p w14:paraId="01FF80B9" w14:textId="0A6F5B0C" w:rsidR="003B1744" w:rsidRPr="00D6291A" w:rsidRDefault="003B1744" w:rsidP="003B1744">
      <w:pPr>
        <w:spacing w:after="0" w:line="240" w:lineRule="auto"/>
        <w:rPr>
          <w:rFonts w:ascii="Century Schoolbook" w:hAnsi="Century Schoolbook"/>
          <w:sz w:val="28"/>
          <w:szCs w:val="28"/>
        </w:rPr>
      </w:pPr>
      <w:r w:rsidRPr="00D6291A">
        <w:rPr>
          <w:rFonts w:ascii="Century Schoolbook" w:hAnsi="Century Schoolbook"/>
          <w:sz w:val="28"/>
          <w:szCs w:val="28"/>
        </w:rPr>
        <w:t>*Information on taking a school bus to school</w:t>
      </w:r>
    </w:p>
    <w:p w14:paraId="6D0496C6" w14:textId="55733396" w:rsidR="003B1744" w:rsidRDefault="003B1744" w:rsidP="003B1744">
      <w:pPr>
        <w:spacing w:after="0" w:line="240" w:lineRule="auto"/>
      </w:pPr>
    </w:p>
    <w:p w14:paraId="3F8EECB7" w14:textId="77777777" w:rsidR="00D6291A" w:rsidRDefault="00D6291A" w:rsidP="003B1744">
      <w:pPr>
        <w:spacing w:after="0" w:line="240" w:lineRule="auto"/>
      </w:pPr>
    </w:p>
    <w:p w14:paraId="34AE894F" w14:textId="59CC957A" w:rsidR="003B1744" w:rsidRPr="00D6291A" w:rsidRDefault="003B1744" w:rsidP="003B1744">
      <w:pPr>
        <w:spacing w:after="0" w:line="240" w:lineRule="auto"/>
        <w:rPr>
          <w:rFonts w:ascii="Century Schoolbook" w:hAnsi="Century Schoolbook"/>
          <w:sz w:val="28"/>
          <w:szCs w:val="28"/>
        </w:rPr>
      </w:pPr>
      <w:r w:rsidRPr="00D6291A">
        <w:rPr>
          <w:rFonts w:ascii="Rockwell Extra Bold" w:hAnsi="Rockwell Extra Bold"/>
          <w:sz w:val="48"/>
          <w:szCs w:val="48"/>
        </w:rPr>
        <w:t>6</w:t>
      </w:r>
      <w:r>
        <w:t xml:space="preserve"> </w:t>
      </w:r>
      <w:r w:rsidRPr="00D6291A">
        <w:rPr>
          <w:rFonts w:ascii="Century Schoolbook" w:hAnsi="Century Schoolbook"/>
          <w:sz w:val="28"/>
          <w:szCs w:val="28"/>
        </w:rPr>
        <w:t>Report Cards</w:t>
      </w:r>
    </w:p>
    <w:p w14:paraId="188F40EA" w14:textId="5F38628F" w:rsidR="003B1744" w:rsidRPr="00D6291A" w:rsidRDefault="003B1744" w:rsidP="003B1744">
      <w:pPr>
        <w:spacing w:after="0" w:line="240" w:lineRule="auto"/>
        <w:rPr>
          <w:rFonts w:ascii="Century Schoolbook" w:hAnsi="Century Schoolbook"/>
          <w:sz w:val="28"/>
          <w:szCs w:val="28"/>
        </w:rPr>
      </w:pPr>
      <w:r w:rsidRPr="00D6291A">
        <w:rPr>
          <w:rFonts w:ascii="Century Schoolbook" w:hAnsi="Century Schoolbook"/>
          <w:sz w:val="28"/>
          <w:szCs w:val="28"/>
        </w:rPr>
        <w:t>*Information on how students’ learning progress is reported</w:t>
      </w:r>
    </w:p>
    <w:p w14:paraId="1129E1DE" w14:textId="691BFF8C" w:rsidR="003B1744" w:rsidRDefault="003B1744" w:rsidP="003B1744">
      <w:pPr>
        <w:spacing w:after="0" w:line="240" w:lineRule="auto"/>
      </w:pPr>
    </w:p>
    <w:p w14:paraId="72277A3E" w14:textId="77777777" w:rsidR="00D6291A" w:rsidRDefault="00D6291A" w:rsidP="003B1744">
      <w:pPr>
        <w:spacing w:after="0" w:line="240" w:lineRule="auto"/>
      </w:pPr>
    </w:p>
    <w:p w14:paraId="1165605F" w14:textId="749BECD9" w:rsidR="003B1744" w:rsidRPr="00D6291A" w:rsidRDefault="003B1744" w:rsidP="003B1744">
      <w:pPr>
        <w:spacing w:after="0" w:line="240" w:lineRule="auto"/>
        <w:rPr>
          <w:rFonts w:ascii="Century Schoolbook" w:hAnsi="Century Schoolbook"/>
          <w:sz w:val="28"/>
          <w:szCs w:val="28"/>
        </w:rPr>
      </w:pPr>
      <w:r w:rsidRPr="00D6291A">
        <w:rPr>
          <w:rFonts w:ascii="Rockwell Extra Bold" w:hAnsi="Rockwell Extra Bold"/>
          <w:sz w:val="48"/>
          <w:szCs w:val="48"/>
        </w:rPr>
        <w:t>7</w:t>
      </w:r>
      <w:r>
        <w:t xml:space="preserve"> </w:t>
      </w:r>
      <w:r w:rsidRPr="00D6291A">
        <w:rPr>
          <w:rFonts w:ascii="Century Schoolbook" w:hAnsi="Century Schoolbook"/>
          <w:sz w:val="28"/>
          <w:szCs w:val="28"/>
        </w:rPr>
        <w:t xml:space="preserve">Graduation in New Brunswick </w:t>
      </w:r>
    </w:p>
    <w:p w14:paraId="1CDA4083" w14:textId="35F592B1" w:rsidR="003B1744" w:rsidRPr="00D6291A" w:rsidRDefault="003B1744" w:rsidP="003B1744">
      <w:pPr>
        <w:spacing w:after="0" w:line="240" w:lineRule="auto"/>
        <w:rPr>
          <w:rFonts w:ascii="Century Schoolbook" w:hAnsi="Century Schoolbook"/>
          <w:sz w:val="28"/>
          <w:szCs w:val="28"/>
        </w:rPr>
      </w:pPr>
      <w:r w:rsidRPr="00D6291A">
        <w:rPr>
          <w:rFonts w:ascii="Century Schoolbook" w:hAnsi="Century Schoolbook"/>
          <w:sz w:val="28"/>
          <w:szCs w:val="28"/>
        </w:rPr>
        <w:t>*Information about the requirements to graduate</w:t>
      </w:r>
    </w:p>
    <w:p w14:paraId="1D31695E" w14:textId="0BA40495" w:rsidR="00CA74F3" w:rsidRDefault="00CA74F3" w:rsidP="00CA74F3">
      <w:pPr>
        <w:spacing w:after="0" w:line="240" w:lineRule="auto"/>
      </w:pPr>
    </w:p>
    <w:p w14:paraId="2E507BE8" w14:textId="60AE3A76" w:rsidR="00CA74F3" w:rsidRDefault="00CA74F3" w:rsidP="00CA74F3">
      <w:pPr>
        <w:spacing w:after="0" w:line="240" w:lineRule="auto"/>
        <w:jc w:val="center"/>
      </w:pPr>
    </w:p>
    <w:p w14:paraId="1705B023" w14:textId="6F899B4D" w:rsidR="00CA74F3" w:rsidRDefault="00CA74F3" w:rsidP="00CA74F3">
      <w:pPr>
        <w:spacing w:after="0" w:line="240" w:lineRule="auto"/>
        <w:jc w:val="center"/>
      </w:pPr>
    </w:p>
    <w:p w14:paraId="0D17BFB4" w14:textId="63221110" w:rsidR="00D6291A" w:rsidRDefault="00D6291A" w:rsidP="00CA74F3">
      <w:pPr>
        <w:spacing w:after="0" w:line="240" w:lineRule="auto"/>
        <w:jc w:val="center"/>
      </w:pPr>
    </w:p>
    <w:p w14:paraId="2CF58741" w14:textId="6252866D" w:rsidR="00D6291A" w:rsidRDefault="00D6291A" w:rsidP="00CA74F3">
      <w:pPr>
        <w:spacing w:after="0" w:line="240" w:lineRule="auto"/>
        <w:jc w:val="center"/>
      </w:pPr>
    </w:p>
    <w:p w14:paraId="12FBFE2F" w14:textId="68530AD8" w:rsidR="00D6291A" w:rsidRDefault="00D6291A" w:rsidP="00CA74F3">
      <w:pPr>
        <w:spacing w:after="0" w:line="240" w:lineRule="auto"/>
        <w:jc w:val="center"/>
      </w:pPr>
    </w:p>
    <w:p w14:paraId="54D3DC08" w14:textId="5EACF765" w:rsidR="00D6291A" w:rsidRDefault="00D6291A" w:rsidP="00CA74F3">
      <w:pPr>
        <w:spacing w:after="0" w:line="240" w:lineRule="auto"/>
        <w:jc w:val="center"/>
      </w:pPr>
    </w:p>
    <w:p w14:paraId="2C9BCB63" w14:textId="6FD66BCE" w:rsidR="00D6291A" w:rsidRDefault="00D6291A" w:rsidP="00CA74F3">
      <w:pPr>
        <w:spacing w:after="0" w:line="240" w:lineRule="auto"/>
        <w:jc w:val="center"/>
      </w:pPr>
    </w:p>
    <w:p w14:paraId="0FF2ABAF" w14:textId="6BB11723" w:rsidR="00D6291A" w:rsidRDefault="00D6291A" w:rsidP="00CA74F3">
      <w:pPr>
        <w:spacing w:after="0" w:line="240" w:lineRule="auto"/>
        <w:jc w:val="center"/>
      </w:pPr>
    </w:p>
    <w:p w14:paraId="03D18D42" w14:textId="1924D40D" w:rsidR="00D6291A" w:rsidRDefault="00D6291A" w:rsidP="00CA74F3">
      <w:pPr>
        <w:spacing w:after="0" w:line="240" w:lineRule="auto"/>
        <w:jc w:val="center"/>
      </w:pPr>
    </w:p>
    <w:p w14:paraId="34E7BD9B" w14:textId="4012196F" w:rsidR="00D6291A" w:rsidRPr="00C04E5A" w:rsidRDefault="00D6291A" w:rsidP="00CA74F3">
      <w:pPr>
        <w:spacing w:after="0" w:line="240" w:lineRule="auto"/>
        <w:jc w:val="center"/>
        <w:rPr>
          <w:rFonts w:ascii="Rockwell Extra Bold" w:hAnsi="Rockwell Extra Bold"/>
          <w:sz w:val="40"/>
          <w:szCs w:val="40"/>
        </w:rPr>
      </w:pPr>
      <w:r w:rsidRPr="00C04E5A">
        <w:rPr>
          <w:rFonts w:ascii="Rockwell Extra Bold" w:hAnsi="Rockwell Extra Bold"/>
          <w:sz w:val="40"/>
          <w:szCs w:val="40"/>
        </w:rPr>
        <w:t xml:space="preserve">Welcome Message </w:t>
      </w:r>
    </w:p>
    <w:p w14:paraId="74AAF798" w14:textId="72FAD595" w:rsidR="00D6291A" w:rsidRDefault="00D6291A" w:rsidP="00CA74F3">
      <w:pPr>
        <w:spacing w:after="0" w:line="240" w:lineRule="auto"/>
        <w:jc w:val="center"/>
      </w:pPr>
    </w:p>
    <w:p w14:paraId="1BE0B21D" w14:textId="161DB51D" w:rsidR="00AE217A" w:rsidRDefault="00AE217A" w:rsidP="00AE217A">
      <w:pPr>
        <w:spacing w:after="0" w:line="240" w:lineRule="auto"/>
      </w:pPr>
    </w:p>
    <w:p w14:paraId="0CB9E451" w14:textId="5CD8F923" w:rsidR="00AE217A" w:rsidRDefault="00AE217A" w:rsidP="00AE217A">
      <w:pPr>
        <w:spacing w:after="0" w:line="240" w:lineRule="auto"/>
        <w:rPr>
          <w:rFonts w:ascii="Century Schoolbook" w:hAnsi="Century Schoolbook"/>
          <w:sz w:val="24"/>
          <w:szCs w:val="24"/>
        </w:rPr>
      </w:pPr>
      <w:r w:rsidRPr="00AE217A">
        <w:rPr>
          <w:rFonts w:ascii="Century Schoolbook" w:hAnsi="Century Schoolbook"/>
          <w:sz w:val="24"/>
          <w:szCs w:val="24"/>
        </w:rPr>
        <w:t xml:space="preserve">On behalf of </w:t>
      </w:r>
      <w:r w:rsidR="007607B9">
        <w:rPr>
          <w:rFonts w:ascii="Century Schoolbook" w:hAnsi="Century Schoolbook"/>
          <w:sz w:val="24"/>
          <w:szCs w:val="24"/>
        </w:rPr>
        <w:t xml:space="preserve">all staff at </w:t>
      </w:r>
      <w:r w:rsidRPr="00AE217A">
        <w:rPr>
          <w:rFonts w:ascii="Century Schoolbook" w:hAnsi="Century Schoolbook"/>
          <w:sz w:val="24"/>
          <w:szCs w:val="24"/>
        </w:rPr>
        <w:t xml:space="preserve">Woodstock High School, it is my pleasure to welcome you to New Brunswick and our school. </w:t>
      </w:r>
    </w:p>
    <w:p w14:paraId="68339BE6" w14:textId="1EF0BEF7" w:rsidR="00852453" w:rsidRDefault="00852453" w:rsidP="00AE217A">
      <w:pPr>
        <w:spacing w:after="0" w:line="240" w:lineRule="auto"/>
        <w:rPr>
          <w:rFonts w:ascii="Century Schoolbook" w:hAnsi="Century Schoolbook"/>
          <w:sz w:val="24"/>
          <w:szCs w:val="24"/>
        </w:rPr>
      </w:pPr>
    </w:p>
    <w:p w14:paraId="14DADF9A" w14:textId="772D8925" w:rsidR="00852453" w:rsidRDefault="00852453" w:rsidP="00AE217A">
      <w:pPr>
        <w:spacing w:after="0" w:line="240" w:lineRule="auto"/>
        <w:rPr>
          <w:rFonts w:ascii="Century Schoolbook" w:hAnsi="Century Schoolbook"/>
          <w:sz w:val="24"/>
          <w:szCs w:val="24"/>
        </w:rPr>
      </w:pPr>
      <w:r>
        <w:rPr>
          <w:rFonts w:ascii="Century Schoolbook" w:hAnsi="Century Schoolbook"/>
          <w:sz w:val="24"/>
          <w:szCs w:val="24"/>
        </w:rPr>
        <w:t xml:space="preserve">Woodstock High School is known for </w:t>
      </w:r>
      <w:r w:rsidR="00225DBB">
        <w:rPr>
          <w:rFonts w:ascii="Century Schoolbook" w:hAnsi="Century Schoolbook"/>
          <w:sz w:val="24"/>
          <w:szCs w:val="24"/>
        </w:rPr>
        <w:t xml:space="preserve">high academic </w:t>
      </w:r>
      <w:r w:rsidR="006A6014">
        <w:rPr>
          <w:rFonts w:ascii="Century Schoolbook" w:hAnsi="Century Schoolbook"/>
          <w:sz w:val="24"/>
          <w:szCs w:val="24"/>
        </w:rPr>
        <w:t>standard,</w:t>
      </w:r>
      <w:r w:rsidR="00225DBB">
        <w:rPr>
          <w:rFonts w:ascii="Century Schoolbook" w:hAnsi="Century Schoolbook"/>
          <w:sz w:val="24"/>
          <w:szCs w:val="24"/>
        </w:rPr>
        <w:t xml:space="preserve"> and I am confident that you will find the staff to be professional, polite, and helpful as you make the transition to your new school setting. </w:t>
      </w:r>
      <w:r w:rsidR="006A6014">
        <w:rPr>
          <w:rFonts w:ascii="Century Schoolbook" w:hAnsi="Century Schoolbook"/>
          <w:sz w:val="24"/>
          <w:szCs w:val="24"/>
        </w:rPr>
        <w:t xml:space="preserve">It can be overwhelming to enter a new community and culture and we will do our best to help you transition smoothly. </w:t>
      </w:r>
    </w:p>
    <w:p w14:paraId="6A23EC1F" w14:textId="2F6654E4" w:rsidR="00CE62C3" w:rsidRDefault="00CE62C3" w:rsidP="00AE217A">
      <w:pPr>
        <w:spacing w:after="0" w:line="240" w:lineRule="auto"/>
        <w:rPr>
          <w:rFonts w:ascii="Century Schoolbook" w:hAnsi="Century Schoolbook"/>
          <w:sz w:val="24"/>
          <w:szCs w:val="24"/>
        </w:rPr>
      </w:pPr>
    </w:p>
    <w:p w14:paraId="03D37FFB" w14:textId="1C06876A" w:rsidR="00CE62C3" w:rsidRDefault="00CE62C3" w:rsidP="00AE217A">
      <w:pPr>
        <w:spacing w:after="0" w:line="240" w:lineRule="auto"/>
        <w:rPr>
          <w:rFonts w:ascii="Century Schoolbook" w:hAnsi="Century Schoolbook"/>
          <w:sz w:val="24"/>
          <w:szCs w:val="24"/>
        </w:rPr>
      </w:pPr>
      <w:r>
        <w:rPr>
          <w:rFonts w:ascii="Century Schoolbook" w:hAnsi="Century Schoolbook"/>
          <w:sz w:val="24"/>
          <w:szCs w:val="24"/>
        </w:rPr>
        <w:t xml:space="preserve">It is encouraged that students get involved with extracurricular activities </w:t>
      </w:r>
      <w:r w:rsidR="00067C43">
        <w:rPr>
          <w:rFonts w:ascii="Century Schoolbook" w:hAnsi="Century Schoolbook"/>
          <w:sz w:val="24"/>
          <w:szCs w:val="24"/>
        </w:rPr>
        <w:t xml:space="preserve">or clubs </w:t>
      </w:r>
      <w:r>
        <w:rPr>
          <w:rFonts w:ascii="Century Schoolbook" w:hAnsi="Century Schoolbook"/>
          <w:sz w:val="24"/>
          <w:szCs w:val="24"/>
        </w:rPr>
        <w:t>to increase connectivity with</w:t>
      </w:r>
      <w:r w:rsidR="00F97EA6">
        <w:rPr>
          <w:rFonts w:ascii="Century Schoolbook" w:hAnsi="Century Schoolbook"/>
          <w:sz w:val="24"/>
          <w:szCs w:val="24"/>
        </w:rPr>
        <w:t>in</w:t>
      </w:r>
      <w:r>
        <w:rPr>
          <w:rFonts w:ascii="Century Schoolbook" w:hAnsi="Century Schoolbook"/>
          <w:sz w:val="24"/>
          <w:szCs w:val="24"/>
        </w:rPr>
        <w:t xml:space="preserve"> the school community. There are </w:t>
      </w:r>
      <w:r w:rsidR="00067C43">
        <w:rPr>
          <w:rFonts w:ascii="Century Schoolbook" w:hAnsi="Century Schoolbook"/>
          <w:sz w:val="24"/>
          <w:szCs w:val="24"/>
        </w:rPr>
        <w:t>many</w:t>
      </w:r>
      <w:r>
        <w:rPr>
          <w:rFonts w:ascii="Century Schoolbook" w:hAnsi="Century Schoolbook"/>
          <w:sz w:val="24"/>
          <w:szCs w:val="24"/>
        </w:rPr>
        <w:t xml:space="preserve"> offered throughout the school year that meet a variety of interests. </w:t>
      </w:r>
      <w:r w:rsidR="00067C43">
        <w:rPr>
          <w:rFonts w:ascii="Century Schoolbook" w:hAnsi="Century Schoolbook"/>
          <w:sz w:val="24"/>
          <w:szCs w:val="24"/>
        </w:rPr>
        <w:t>These opportunities will be posted to tv screens throughout the school</w:t>
      </w:r>
      <w:r w:rsidR="000F1B5A">
        <w:rPr>
          <w:rFonts w:ascii="Century Schoolbook" w:hAnsi="Century Schoolbook"/>
          <w:sz w:val="24"/>
          <w:szCs w:val="24"/>
        </w:rPr>
        <w:t>, on the school’s social media accounts, as</w:t>
      </w:r>
      <w:r w:rsidR="00067C43">
        <w:rPr>
          <w:rFonts w:ascii="Century Schoolbook" w:hAnsi="Century Schoolbook"/>
          <w:sz w:val="24"/>
          <w:szCs w:val="24"/>
        </w:rPr>
        <w:t xml:space="preserve"> well</w:t>
      </w:r>
      <w:r w:rsidR="00F97EA6">
        <w:rPr>
          <w:rFonts w:ascii="Century Schoolbook" w:hAnsi="Century Schoolbook"/>
          <w:sz w:val="24"/>
          <w:szCs w:val="24"/>
        </w:rPr>
        <w:t>, they</w:t>
      </w:r>
      <w:r w:rsidR="00067C43">
        <w:rPr>
          <w:rFonts w:ascii="Century Schoolbook" w:hAnsi="Century Schoolbook"/>
          <w:sz w:val="24"/>
          <w:szCs w:val="24"/>
        </w:rPr>
        <w:t xml:space="preserve"> </w:t>
      </w:r>
      <w:r w:rsidR="000F1B5A">
        <w:rPr>
          <w:rFonts w:ascii="Century Schoolbook" w:hAnsi="Century Schoolbook"/>
          <w:sz w:val="24"/>
          <w:szCs w:val="24"/>
        </w:rPr>
        <w:t xml:space="preserve">will be stated on the morning announcements. </w:t>
      </w:r>
    </w:p>
    <w:p w14:paraId="4185A39B" w14:textId="3EE250B1" w:rsidR="00FB3133" w:rsidRDefault="00FB3133" w:rsidP="00AE217A">
      <w:pPr>
        <w:spacing w:after="0" w:line="240" w:lineRule="auto"/>
        <w:rPr>
          <w:rFonts w:ascii="Century Schoolbook" w:hAnsi="Century Schoolbook"/>
          <w:sz w:val="24"/>
          <w:szCs w:val="24"/>
        </w:rPr>
      </w:pPr>
    </w:p>
    <w:p w14:paraId="6221CB23" w14:textId="6F1F8DB0" w:rsidR="006A6014" w:rsidRDefault="00FB3133" w:rsidP="00AE217A">
      <w:pPr>
        <w:spacing w:after="0" w:line="240" w:lineRule="auto"/>
        <w:rPr>
          <w:rFonts w:ascii="Century Schoolbook" w:hAnsi="Century Schoolbook"/>
          <w:sz w:val="24"/>
          <w:szCs w:val="24"/>
        </w:rPr>
      </w:pPr>
      <w:r>
        <w:rPr>
          <w:rFonts w:ascii="Century Schoolbook" w:hAnsi="Century Schoolbook"/>
          <w:sz w:val="24"/>
          <w:szCs w:val="24"/>
        </w:rPr>
        <w:t>Attendance is also another key factor to student success. Teachers engage in meaningful class discussions, provide class instruction, and can offer direct one-on-one or small group support</w:t>
      </w:r>
      <w:r w:rsidR="00821322">
        <w:rPr>
          <w:rFonts w:ascii="Century Schoolbook" w:hAnsi="Century Schoolbook"/>
          <w:sz w:val="24"/>
          <w:szCs w:val="24"/>
        </w:rPr>
        <w:t xml:space="preserve"> when required</w:t>
      </w:r>
      <w:r>
        <w:rPr>
          <w:rFonts w:ascii="Century Schoolbook" w:hAnsi="Century Schoolbook"/>
          <w:sz w:val="24"/>
          <w:szCs w:val="24"/>
        </w:rPr>
        <w:t xml:space="preserve">. </w:t>
      </w:r>
      <w:r w:rsidR="00821322">
        <w:rPr>
          <w:rFonts w:ascii="Century Schoolbook" w:hAnsi="Century Schoolbook"/>
          <w:sz w:val="24"/>
          <w:szCs w:val="24"/>
        </w:rPr>
        <w:t xml:space="preserve">Regular communication with your teacher is highly recommended. </w:t>
      </w:r>
    </w:p>
    <w:p w14:paraId="07AF925A" w14:textId="77777777" w:rsidR="00FB3133" w:rsidRDefault="00FB3133" w:rsidP="00AE217A">
      <w:pPr>
        <w:spacing w:after="0" w:line="240" w:lineRule="auto"/>
        <w:rPr>
          <w:rFonts w:ascii="Century Schoolbook" w:hAnsi="Century Schoolbook"/>
          <w:sz w:val="24"/>
          <w:szCs w:val="24"/>
        </w:rPr>
      </w:pPr>
    </w:p>
    <w:p w14:paraId="07A4C18D" w14:textId="24B3AD27" w:rsidR="00F97EA6" w:rsidRDefault="00F97EA6" w:rsidP="00AE217A">
      <w:pPr>
        <w:spacing w:after="0" w:line="240" w:lineRule="auto"/>
        <w:rPr>
          <w:rFonts w:ascii="Century Schoolbook" w:hAnsi="Century Schoolbook"/>
          <w:sz w:val="24"/>
          <w:szCs w:val="24"/>
        </w:rPr>
      </w:pPr>
      <w:r>
        <w:rPr>
          <w:rFonts w:ascii="Century Schoolbook" w:hAnsi="Century Schoolbook"/>
          <w:sz w:val="24"/>
          <w:szCs w:val="24"/>
        </w:rPr>
        <w:t xml:space="preserve">Please contact the school </w:t>
      </w:r>
      <w:r w:rsidR="00FB3133">
        <w:rPr>
          <w:rFonts w:ascii="Century Schoolbook" w:hAnsi="Century Schoolbook"/>
          <w:sz w:val="24"/>
          <w:szCs w:val="24"/>
        </w:rPr>
        <w:t xml:space="preserve">should you have questions or concerns. </w:t>
      </w:r>
    </w:p>
    <w:p w14:paraId="1E044EBA" w14:textId="77777777" w:rsidR="00F97EA6" w:rsidRDefault="00F97EA6" w:rsidP="00AE217A">
      <w:pPr>
        <w:spacing w:after="0" w:line="240" w:lineRule="auto"/>
        <w:rPr>
          <w:rFonts w:ascii="Century Schoolbook" w:hAnsi="Century Schoolbook"/>
          <w:sz w:val="24"/>
          <w:szCs w:val="24"/>
        </w:rPr>
      </w:pPr>
    </w:p>
    <w:p w14:paraId="3A36B830" w14:textId="71043F10" w:rsidR="00AE217A" w:rsidRPr="00AE217A" w:rsidRDefault="006A6014" w:rsidP="00AE217A">
      <w:pPr>
        <w:spacing w:after="0" w:line="240" w:lineRule="auto"/>
        <w:rPr>
          <w:rFonts w:ascii="Century Schoolbook" w:hAnsi="Century Schoolbook"/>
          <w:sz w:val="24"/>
          <w:szCs w:val="24"/>
        </w:rPr>
      </w:pPr>
      <w:r>
        <w:rPr>
          <w:rFonts w:ascii="Century Schoolbook" w:hAnsi="Century Schoolbook"/>
          <w:sz w:val="24"/>
          <w:szCs w:val="24"/>
        </w:rPr>
        <w:t xml:space="preserve">Sincerely, </w:t>
      </w:r>
    </w:p>
    <w:p w14:paraId="4D7F7016" w14:textId="2CFBD5AF" w:rsidR="00AE217A" w:rsidRPr="00AE217A" w:rsidRDefault="00AE217A" w:rsidP="00AE217A">
      <w:pPr>
        <w:spacing w:after="0" w:line="240" w:lineRule="auto"/>
        <w:rPr>
          <w:rFonts w:ascii="Century Schoolbook" w:hAnsi="Century Schoolbook"/>
          <w:sz w:val="24"/>
          <w:szCs w:val="24"/>
        </w:rPr>
      </w:pPr>
    </w:p>
    <w:p w14:paraId="54415E4F" w14:textId="586B5F9B" w:rsidR="00AE217A" w:rsidRPr="00AE217A" w:rsidRDefault="00AE217A" w:rsidP="00AE217A">
      <w:pPr>
        <w:spacing w:after="0" w:line="240" w:lineRule="auto"/>
        <w:rPr>
          <w:rFonts w:ascii="Century Schoolbook" w:hAnsi="Century Schoolbook"/>
          <w:sz w:val="24"/>
          <w:szCs w:val="24"/>
        </w:rPr>
      </w:pPr>
      <w:r w:rsidRPr="00AE217A">
        <w:rPr>
          <w:rFonts w:ascii="Century Schoolbook" w:hAnsi="Century Schoolbook"/>
          <w:sz w:val="24"/>
          <w:szCs w:val="24"/>
        </w:rPr>
        <w:t>Derrick O’Leary</w:t>
      </w:r>
    </w:p>
    <w:p w14:paraId="2A3F932E" w14:textId="60894C14" w:rsidR="00AE217A" w:rsidRDefault="00AE217A" w:rsidP="00AE217A">
      <w:pPr>
        <w:spacing w:after="0" w:line="240" w:lineRule="auto"/>
        <w:rPr>
          <w:rFonts w:ascii="Century Schoolbook" w:hAnsi="Century Schoolbook"/>
          <w:sz w:val="24"/>
          <w:szCs w:val="24"/>
        </w:rPr>
      </w:pPr>
      <w:r w:rsidRPr="00AE217A">
        <w:rPr>
          <w:rFonts w:ascii="Century Schoolbook" w:hAnsi="Century Schoolbook"/>
          <w:sz w:val="24"/>
          <w:szCs w:val="24"/>
        </w:rPr>
        <w:t>Principal</w:t>
      </w:r>
    </w:p>
    <w:p w14:paraId="51FBC47F" w14:textId="42AE1B12" w:rsidR="00AE217A" w:rsidRDefault="00AE217A" w:rsidP="00AE217A">
      <w:pPr>
        <w:spacing w:after="0" w:line="240" w:lineRule="auto"/>
        <w:rPr>
          <w:rFonts w:ascii="Century Schoolbook" w:hAnsi="Century Schoolbook"/>
          <w:sz w:val="24"/>
          <w:szCs w:val="24"/>
        </w:rPr>
      </w:pPr>
    </w:p>
    <w:p w14:paraId="2C5160B3" w14:textId="48F780BA" w:rsidR="00AE217A" w:rsidRDefault="00AE217A" w:rsidP="00AE217A">
      <w:pPr>
        <w:spacing w:after="0" w:line="240" w:lineRule="auto"/>
        <w:rPr>
          <w:rFonts w:ascii="Century Schoolbook" w:hAnsi="Century Schoolbook"/>
          <w:sz w:val="24"/>
          <w:szCs w:val="24"/>
        </w:rPr>
      </w:pPr>
    </w:p>
    <w:p w14:paraId="5A124745" w14:textId="0A450AE5" w:rsidR="00AE217A" w:rsidRDefault="00AE217A" w:rsidP="00AE217A">
      <w:pPr>
        <w:spacing w:after="0" w:line="240" w:lineRule="auto"/>
        <w:rPr>
          <w:rFonts w:ascii="Century Schoolbook" w:hAnsi="Century Schoolbook"/>
          <w:sz w:val="24"/>
          <w:szCs w:val="24"/>
        </w:rPr>
      </w:pPr>
    </w:p>
    <w:p w14:paraId="15BFAB17" w14:textId="7CB48034" w:rsidR="00AE217A" w:rsidRDefault="00AE217A" w:rsidP="00AE217A">
      <w:pPr>
        <w:spacing w:after="0" w:line="240" w:lineRule="auto"/>
        <w:jc w:val="center"/>
        <w:rPr>
          <w:rFonts w:ascii="Century Schoolbook" w:hAnsi="Century Schoolbook"/>
          <w:sz w:val="24"/>
          <w:szCs w:val="24"/>
        </w:rPr>
      </w:pPr>
    </w:p>
    <w:p w14:paraId="33A7586E" w14:textId="35F85272" w:rsidR="004C4EB3" w:rsidRDefault="004C4EB3" w:rsidP="00AE217A">
      <w:pPr>
        <w:spacing w:after="0" w:line="240" w:lineRule="auto"/>
        <w:jc w:val="center"/>
        <w:rPr>
          <w:rFonts w:ascii="Century Schoolbook" w:hAnsi="Century Schoolbook"/>
          <w:sz w:val="24"/>
          <w:szCs w:val="24"/>
        </w:rPr>
      </w:pPr>
    </w:p>
    <w:p w14:paraId="127FBB21" w14:textId="493AA10D" w:rsidR="004C4EB3" w:rsidRDefault="004C4EB3" w:rsidP="00AE217A">
      <w:pPr>
        <w:spacing w:after="0" w:line="240" w:lineRule="auto"/>
        <w:jc w:val="center"/>
        <w:rPr>
          <w:rFonts w:ascii="Century Schoolbook" w:hAnsi="Century Schoolbook"/>
          <w:sz w:val="24"/>
          <w:szCs w:val="24"/>
        </w:rPr>
      </w:pPr>
    </w:p>
    <w:p w14:paraId="6941552C" w14:textId="0A6D76F1" w:rsidR="004C4EB3" w:rsidRDefault="004C4EB3" w:rsidP="00AE217A">
      <w:pPr>
        <w:spacing w:after="0" w:line="240" w:lineRule="auto"/>
        <w:jc w:val="center"/>
        <w:rPr>
          <w:rFonts w:ascii="Century Schoolbook" w:hAnsi="Century Schoolbook"/>
          <w:sz w:val="24"/>
          <w:szCs w:val="24"/>
        </w:rPr>
      </w:pPr>
    </w:p>
    <w:p w14:paraId="2478BBFE" w14:textId="46D0BAD7" w:rsidR="004C4EB3" w:rsidRDefault="004C4EB3" w:rsidP="00AE217A">
      <w:pPr>
        <w:spacing w:after="0" w:line="240" w:lineRule="auto"/>
        <w:jc w:val="center"/>
        <w:rPr>
          <w:rFonts w:ascii="Century Schoolbook" w:hAnsi="Century Schoolbook"/>
          <w:sz w:val="24"/>
          <w:szCs w:val="24"/>
        </w:rPr>
      </w:pPr>
    </w:p>
    <w:p w14:paraId="509CB374" w14:textId="269D51D1" w:rsidR="004C4EB3" w:rsidRDefault="004C4EB3" w:rsidP="00AE217A">
      <w:pPr>
        <w:spacing w:after="0" w:line="240" w:lineRule="auto"/>
        <w:jc w:val="center"/>
        <w:rPr>
          <w:rFonts w:ascii="Century Schoolbook" w:hAnsi="Century Schoolbook"/>
          <w:sz w:val="24"/>
          <w:szCs w:val="24"/>
        </w:rPr>
      </w:pPr>
    </w:p>
    <w:p w14:paraId="7C588F3F" w14:textId="6C7C594C" w:rsidR="004C4EB3" w:rsidRDefault="004C4EB3" w:rsidP="00AE217A">
      <w:pPr>
        <w:spacing w:after="0" w:line="240" w:lineRule="auto"/>
        <w:jc w:val="center"/>
        <w:rPr>
          <w:rFonts w:ascii="Century Schoolbook" w:hAnsi="Century Schoolbook"/>
          <w:sz w:val="24"/>
          <w:szCs w:val="24"/>
        </w:rPr>
      </w:pPr>
    </w:p>
    <w:p w14:paraId="797AAAB9" w14:textId="71F46D9F" w:rsidR="004C4EB3" w:rsidRDefault="004C4EB3" w:rsidP="00AE217A">
      <w:pPr>
        <w:spacing w:after="0" w:line="240" w:lineRule="auto"/>
        <w:jc w:val="center"/>
        <w:rPr>
          <w:rFonts w:ascii="Century Schoolbook" w:hAnsi="Century Schoolbook"/>
          <w:sz w:val="24"/>
          <w:szCs w:val="24"/>
        </w:rPr>
      </w:pPr>
    </w:p>
    <w:p w14:paraId="491E54B0" w14:textId="2BA3BB61" w:rsidR="004C4EB3" w:rsidRDefault="004C4EB3" w:rsidP="00AE217A">
      <w:pPr>
        <w:spacing w:after="0" w:line="240" w:lineRule="auto"/>
        <w:jc w:val="center"/>
        <w:rPr>
          <w:rFonts w:ascii="Century Schoolbook" w:hAnsi="Century Schoolbook"/>
          <w:sz w:val="24"/>
          <w:szCs w:val="24"/>
        </w:rPr>
      </w:pPr>
    </w:p>
    <w:p w14:paraId="4358511A" w14:textId="2E2C3C9F" w:rsidR="004C4EB3" w:rsidRDefault="004C4EB3" w:rsidP="00AE217A">
      <w:pPr>
        <w:spacing w:after="0" w:line="240" w:lineRule="auto"/>
        <w:jc w:val="center"/>
        <w:rPr>
          <w:rFonts w:ascii="Century Schoolbook" w:hAnsi="Century Schoolbook"/>
          <w:sz w:val="24"/>
          <w:szCs w:val="24"/>
        </w:rPr>
      </w:pPr>
    </w:p>
    <w:p w14:paraId="721E61FF" w14:textId="12A2635C" w:rsidR="004C4EB3" w:rsidRDefault="004C4EB3" w:rsidP="00AE217A">
      <w:pPr>
        <w:spacing w:after="0" w:line="240" w:lineRule="auto"/>
        <w:jc w:val="center"/>
        <w:rPr>
          <w:rFonts w:ascii="Century Schoolbook" w:hAnsi="Century Schoolbook"/>
          <w:sz w:val="24"/>
          <w:szCs w:val="24"/>
        </w:rPr>
      </w:pPr>
    </w:p>
    <w:p w14:paraId="7ACA6D4D" w14:textId="42D01B9B" w:rsidR="004C4EB3" w:rsidRDefault="004C4EB3" w:rsidP="00AE217A">
      <w:pPr>
        <w:spacing w:after="0" w:line="240" w:lineRule="auto"/>
        <w:jc w:val="center"/>
        <w:rPr>
          <w:rFonts w:ascii="Century Schoolbook" w:hAnsi="Century Schoolbook"/>
          <w:sz w:val="24"/>
          <w:szCs w:val="24"/>
        </w:rPr>
      </w:pPr>
    </w:p>
    <w:p w14:paraId="44BFF43B" w14:textId="13095CFE" w:rsidR="004C4EB3" w:rsidRDefault="004C4EB3" w:rsidP="00AE217A">
      <w:pPr>
        <w:spacing w:after="0" w:line="240" w:lineRule="auto"/>
        <w:jc w:val="center"/>
        <w:rPr>
          <w:rFonts w:ascii="Century Schoolbook" w:hAnsi="Century Schoolbook"/>
          <w:sz w:val="24"/>
          <w:szCs w:val="24"/>
        </w:rPr>
      </w:pPr>
    </w:p>
    <w:p w14:paraId="17D9E494" w14:textId="3D809B7F" w:rsidR="004C4EB3" w:rsidRPr="003A6BAA" w:rsidRDefault="004C4EB3" w:rsidP="004C4EB3">
      <w:pPr>
        <w:spacing w:after="0" w:line="240" w:lineRule="auto"/>
        <w:jc w:val="center"/>
        <w:rPr>
          <w:rFonts w:ascii="Rockwell Extra Bold" w:hAnsi="Rockwell Extra Bold"/>
          <w:sz w:val="40"/>
          <w:szCs w:val="40"/>
        </w:rPr>
      </w:pPr>
      <w:r w:rsidRPr="003A6BAA">
        <w:rPr>
          <w:rFonts w:ascii="Rockwell Extra Bold" w:hAnsi="Rockwell Extra Bold"/>
          <w:sz w:val="40"/>
          <w:szCs w:val="40"/>
        </w:rPr>
        <w:t>Enrollment/Registration</w:t>
      </w:r>
    </w:p>
    <w:p w14:paraId="09DA2AFC" w14:textId="77777777" w:rsidR="00E572B5" w:rsidRPr="004C4EB3" w:rsidRDefault="00E572B5" w:rsidP="00F922C2">
      <w:pPr>
        <w:spacing w:after="0" w:line="240" w:lineRule="auto"/>
        <w:rPr>
          <w:rFonts w:ascii="Rockwell Extra Bold" w:hAnsi="Rockwell Extra Bold"/>
          <w:sz w:val="28"/>
          <w:szCs w:val="28"/>
        </w:rPr>
      </w:pPr>
    </w:p>
    <w:p w14:paraId="1D22BA44" w14:textId="77777777"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You must register your child for school in the school zone where you live.</w:t>
      </w:r>
    </w:p>
    <w:p w14:paraId="2761107E" w14:textId="77777777" w:rsidR="004C4EB3" w:rsidRPr="004C4EB3" w:rsidRDefault="004C4EB3" w:rsidP="00F922C2">
      <w:pPr>
        <w:spacing w:after="0" w:line="240" w:lineRule="auto"/>
        <w:rPr>
          <w:rFonts w:ascii="Century Schoolbook" w:hAnsi="Century Schoolbook"/>
          <w:sz w:val="24"/>
          <w:szCs w:val="24"/>
        </w:rPr>
      </w:pPr>
    </w:p>
    <w:p w14:paraId="7BAB6C88" w14:textId="77DD76F7" w:rsidR="004C4EB3" w:rsidRDefault="00C9213C" w:rsidP="00F922C2">
      <w:pPr>
        <w:spacing w:after="0" w:line="240" w:lineRule="auto"/>
        <w:rPr>
          <w:rFonts w:ascii="Century Schoolbook" w:hAnsi="Century Schoolbook"/>
          <w:sz w:val="24"/>
          <w:szCs w:val="24"/>
        </w:rPr>
      </w:pPr>
      <w:r>
        <w:rPr>
          <w:rFonts w:ascii="Century Schoolbook" w:hAnsi="Century Schoolbook"/>
          <w:sz w:val="24"/>
          <w:szCs w:val="24"/>
        </w:rPr>
        <w:t>P</w:t>
      </w:r>
      <w:r w:rsidR="004C4EB3" w:rsidRPr="004C4EB3">
        <w:rPr>
          <w:rFonts w:ascii="Century Schoolbook" w:hAnsi="Century Schoolbook"/>
          <w:sz w:val="24"/>
          <w:szCs w:val="24"/>
        </w:rPr>
        <w:t>lease contact the Newcomer Support Centre at iwcfredericton@nbed.nb.ca to request a pre-registration form and an appointment to register for school.</w:t>
      </w:r>
    </w:p>
    <w:p w14:paraId="2B250F77" w14:textId="47CF0406" w:rsidR="004C4EB3" w:rsidRDefault="004C4EB3" w:rsidP="004C4EB3">
      <w:pPr>
        <w:spacing w:after="0" w:line="240" w:lineRule="auto"/>
        <w:jc w:val="center"/>
        <w:rPr>
          <w:rFonts w:ascii="Century Schoolbook" w:hAnsi="Century Schoolbook"/>
          <w:sz w:val="24"/>
          <w:szCs w:val="24"/>
        </w:rPr>
      </w:pPr>
    </w:p>
    <w:p w14:paraId="6BDA3211" w14:textId="77777777" w:rsidR="004C4EB3" w:rsidRPr="004C4EB3" w:rsidRDefault="004C4EB3" w:rsidP="004C4EB3">
      <w:pPr>
        <w:spacing w:after="0" w:line="240" w:lineRule="auto"/>
        <w:jc w:val="center"/>
        <w:rPr>
          <w:rFonts w:ascii="Century Schoolbook" w:hAnsi="Century Schoolbook"/>
          <w:sz w:val="24"/>
          <w:szCs w:val="24"/>
        </w:rPr>
      </w:pPr>
    </w:p>
    <w:p w14:paraId="7A6F893A" w14:textId="3A94FE11" w:rsid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Please bring the following documentation to registration:</w:t>
      </w:r>
    </w:p>
    <w:p w14:paraId="00E3A8B9" w14:textId="77777777" w:rsidR="004C4EB3" w:rsidRPr="004C4EB3" w:rsidRDefault="004C4EB3" w:rsidP="004C4EB3">
      <w:pPr>
        <w:spacing w:after="0" w:line="240" w:lineRule="auto"/>
        <w:jc w:val="center"/>
        <w:rPr>
          <w:rFonts w:ascii="Century Schoolbook" w:hAnsi="Century Schoolbook"/>
          <w:sz w:val="24"/>
          <w:szCs w:val="24"/>
        </w:rPr>
      </w:pPr>
    </w:p>
    <w:p w14:paraId="23F05E99" w14:textId="77777777" w:rsidR="004C4EB3" w:rsidRPr="004C4EB3" w:rsidRDefault="004C4EB3" w:rsidP="004C4EB3">
      <w:pPr>
        <w:spacing w:after="0" w:line="240" w:lineRule="auto"/>
        <w:rPr>
          <w:rFonts w:ascii="Century Schoolbook" w:hAnsi="Century Schoolbook"/>
          <w:sz w:val="24"/>
          <w:szCs w:val="24"/>
        </w:rPr>
      </w:pPr>
      <w:r w:rsidRPr="004C4EB3">
        <w:rPr>
          <w:rFonts w:ascii="Century Schoolbook" w:hAnsi="Century Schoolbook"/>
          <w:sz w:val="24"/>
          <w:szCs w:val="24"/>
        </w:rPr>
        <w:t> Birth Certificate</w:t>
      </w:r>
    </w:p>
    <w:p w14:paraId="5769D60B" w14:textId="77777777" w:rsidR="004C4EB3" w:rsidRPr="004C4EB3" w:rsidRDefault="004C4EB3" w:rsidP="004C4EB3">
      <w:pPr>
        <w:spacing w:after="0" w:line="240" w:lineRule="auto"/>
        <w:rPr>
          <w:rFonts w:ascii="Century Schoolbook" w:hAnsi="Century Schoolbook"/>
          <w:sz w:val="24"/>
          <w:szCs w:val="24"/>
        </w:rPr>
      </w:pPr>
      <w:r w:rsidRPr="004C4EB3">
        <w:rPr>
          <w:rFonts w:ascii="Century Schoolbook" w:hAnsi="Century Schoolbook"/>
          <w:sz w:val="24"/>
          <w:szCs w:val="24"/>
        </w:rPr>
        <w:t> Passports</w:t>
      </w:r>
    </w:p>
    <w:p w14:paraId="12454242" w14:textId="77777777" w:rsidR="004C4EB3" w:rsidRPr="004C4EB3" w:rsidRDefault="004C4EB3" w:rsidP="004C4EB3">
      <w:pPr>
        <w:spacing w:after="0" w:line="240" w:lineRule="auto"/>
        <w:rPr>
          <w:rFonts w:ascii="Century Schoolbook" w:hAnsi="Century Schoolbook"/>
          <w:sz w:val="24"/>
          <w:szCs w:val="24"/>
        </w:rPr>
      </w:pPr>
      <w:r w:rsidRPr="004C4EB3">
        <w:rPr>
          <w:rFonts w:ascii="Century Schoolbook" w:hAnsi="Century Schoolbook"/>
          <w:sz w:val="24"/>
          <w:szCs w:val="24"/>
        </w:rPr>
        <w:t> Proof of residency status in Canada (e.g., Work Permit/Study Permit/permanent residency papers)</w:t>
      </w:r>
    </w:p>
    <w:p w14:paraId="060BA4CA" w14:textId="77777777" w:rsidR="004C4EB3" w:rsidRPr="004C4EB3" w:rsidRDefault="004C4EB3" w:rsidP="004C4EB3">
      <w:pPr>
        <w:spacing w:after="0" w:line="240" w:lineRule="auto"/>
        <w:rPr>
          <w:rFonts w:ascii="Century Schoolbook" w:hAnsi="Century Schoolbook"/>
          <w:sz w:val="24"/>
          <w:szCs w:val="24"/>
        </w:rPr>
      </w:pPr>
      <w:r w:rsidRPr="004C4EB3">
        <w:rPr>
          <w:rFonts w:ascii="Century Schoolbook" w:hAnsi="Century Schoolbook"/>
          <w:sz w:val="24"/>
          <w:szCs w:val="24"/>
        </w:rPr>
        <w:t> Immunization records</w:t>
      </w:r>
    </w:p>
    <w:p w14:paraId="07BD7F73" w14:textId="77777777" w:rsidR="004C4EB3" w:rsidRPr="004C4EB3" w:rsidRDefault="004C4EB3" w:rsidP="004C4EB3">
      <w:pPr>
        <w:spacing w:after="0" w:line="240" w:lineRule="auto"/>
        <w:rPr>
          <w:rFonts w:ascii="Century Schoolbook" w:hAnsi="Century Schoolbook"/>
          <w:sz w:val="24"/>
          <w:szCs w:val="24"/>
        </w:rPr>
      </w:pPr>
      <w:r w:rsidRPr="004C4EB3">
        <w:rPr>
          <w:rFonts w:ascii="Century Schoolbook" w:hAnsi="Century Schoolbook"/>
          <w:sz w:val="24"/>
          <w:szCs w:val="24"/>
        </w:rPr>
        <w:t> Proof of permanent address in Canada</w:t>
      </w:r>
    </w:p>
    <w:p w14:paraId="0BCF1CBF" w14:textId="77777777" w:rsidR="004C4EB3" w:rsidRPr="004C4EB3" w:rsidRDefault="004C4EB3" w:rsidP="004C4EB3">
      <w:pPr>
        <w:spacing w:after="0" w:line="240" w:lineRule="auto"/>
        <w:rPr>
          <w:rFonts w:ascii="Century Schoolbook" w:hAnsi="Century Schoolbook"/>
          <w:sz w:val="24"/>
          <w:szCs w:val="24"/>
        </w:rPr>
      </w:pPr>
      <w:r w:rsidRPr="004C4EB3">
        <w:rPr>
          <w:rFonts w:ascii="Century Schoolbook" w:hAnsi="Century Schoolbook"/>
          <w:sz w:val="24"/>
          <w:szCs w:val="24"/>
        </w:rPr>
        <w:t> Previous school records, translated, if possible/necessary</w:t>
      </w:r>
    </w:p>
    <w:p w14:paraId="238E872E" w14:textId="77777777" w:rsidR="004C4EB3" w:rsidRPr="004C4EB3" w:rsidRDefault="004C4EB3" w:rsidP="004C4EB3">
      <w:pPr>
        <w:spacing w:after="0" w:line="240" w:lineRule="auto"/>
        <w:rPr>
          <w:rFonts w:ascii="Century Schoolbook" w:hAnsi="Century Schoolbook"/>
          <w:sz w:val="24"/>
          <w:szCs w:val="24"/>
        </w:rPr>
      </w:pPr>
      <w:r w:rsidRPr="004C4EB3">
        <w:rPr>
          <w:rFonts w:ascii="Century Schoolbook" w:hAnsi="Century Schoolbook"/>
          <w:sz w:val="24"/>
          <w:szCs w:val="24"/>
        </w:rPr>
        <w:t> Custodial documentation, if necessary</w:t>
      </w:r>
    </w:p>
    <w:p w14:paraId="522354A4" w14:textId="77777777" w:rsidR="004C4EB3" w:rsidRDefault="004C4EB3" w:rsidP="004C4EB3">
      <w:pPr>
        <w:spacing w:after="0" w:line="240" w:lineRule="auto"/>
        <w:jc w:val="center"/>
        <w:rPr>
          <w:rFonts w:ascii="Century Schoolbook" w:hAnsi="Century Schoolbook"/>
          <w:sz w:val="24"/>
          <w:szCs w:val="24"/>
        </w:rPr>
      </w:pPr>
    </w:p>
    <w:p w14:paraId="4730EA30" w14:textId="77777777" w:rsidR="004C4EB3" w:rsidRDefault="004C4EB3" w:rsidP="004C4EB3">
      <w:pPr>
        <w:spacing w:after="0" w:line="240" w:lineRule="auto"/>
        <w:jc w:val="center"/>
        <w:rPr>
          <w:rFonts w:ascii="Century Schoolbook" w:hAnsi="Century Schoolbook"/>
          <w:sz w:val="24"/>
          <w:szCs w:val="24"/>
        </w:rPr>
      </w:pPr>
    </w:p>
    <w:p w14:paraId="5389F901" w14:textId="3073026D"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Once registered, students in grades 6-12 are required to have an English Language Assessment. This measure allows us to determine the necessary support so that students can be most successful. Course selection for grades 9-12 will also be discussed with Guidance Counsellors at the school.</w:t>
      </w:r>
    </w:p>
    <w:p w14:paraId="3550246D" w14:textId="5E922E15" w:rsidR="004C4EB3" w:rsidRPr="004C4EB3" w:rsidRDefault="004C4EB3" w:rsidP="004C4EB3">
      <w:pPr>
        <w:spacing w:after="0" w:line="240" w:lineRule="auto"/>
        <w:jc w:val="center"/>
        <w:rPr>
          <w:rFonts w:ascii="Century Schoolbook" w:hAnsi="Century Schoolbook"/>
          <w:sz w:val="24"/>
          <w:szCs w:val="24"/>
        </w:rPr>
      </w:pPr>
    </w:p>
    <w:p w14:paraId="28FEB638" w14:textId="4EA14CF9" w:rsidR="004C4EB3" w:rsidRPr="004C4EB3" w:rsidRDefault="004C4EB3" w:rsidP="004C4EB3">
      <w:pPr>
        <w:spacing w:after="0" w:line="240" w:lineRule="auto"/>
        <w:jc w:val="center"/>
        <w:rPr>
          <w:rFonts w:ascii="Century Schoolbook" w:hAnsi="Century Schoolbook"/>
          <w:sz w:val="24"/>
          <w:szCs w:val="24"/>
        </w:rPr>
      </w:pPr>
    </w:p>
    <w:p w14:paraId="1D12C300" w14:textId="73CFA8F8" w:rsidR="004C4EB3" w:rsidRPr="004C4EB3" w:rsidRDefault="004C4EB3" w:rsidP="004C4EB3">
      <w:pPr>
        <w:spacing w:after="0" w:line="240" w:lineRule="auto"/>
        <w:jc w:val="center"/>
        <w:rPr>
          <w:rFonts w:ascii="Century Schoolbook" w:hAnsi="Century Schoolbook"/>
          <w:sz w:val="24"/>
          <w:szCs w:val="24"/>
        </w:rPr>
      </w:pPr>
    </w:p>
    <w:p w14:paraId="0092275C" w14:textId="01FCB23E" w:rsidR="004C4EB3" w:rsidRPr="004C4EB3" w:rsidRDefault="004C4EB3" w:rsidP="004C4EB3">
      <w:pPr>
        <w:spacing w:after="0" w:line="240" w:lineRule="auto"/>
        <w:jc w:val="center"/>
        <w:rPr>
          <w:rFonts w:ascii="Century Schoolbook" w:hAnsi="Century Schoolbook"/>
          <w:sz w:val="24"/>
          <w:szCs w:val="24"/>
        </w:rPr>
      </w:pPr>
    </w:p>
    <w:p w14:paraId="564EA261" w14:textId="21B84EDF" w:rsidR="004C4EB3" w:rsidRPr="004C4EB3" w:rsidRDefault="004C4EB3" w:rsidP="004C4EB3">
      <w:pPr>
        <w:spacing w:after="0" w:line="240" w:lineRule="auto"/>
        <w:jc w:val="center"/>
        <w:rPr>
          <w:rFonts w:ascii="Century Schoolbook" w:hAnsi="Century Schoolbook"/>
          <w:sz w:val="24"/>
          <w:szCs w:val="24"/>
        </w:rPr>
      </w:pPr>
    </w:p>
    <w:p w14:paraId="36B69442" w14:textId="15627A40" w:rsidR="004C4EB3" w:rsidRPr="004C4EB3" w:rsidRDefault="004C4EB3" w:rsidP="004C4EB3">
      <w:pPr>
        <w:spacing w:after="0" w:line="240" w:lineRule="auto"/>
        <w:jc w:val="center"/>
        <w:rPr>
          <w:rFonts w:ascii="Century Schoolbook" w:hAnsi="Century Schoolbook"/>
          <w:sz w:val="24"/>
          <w:szCs w:val="24"/>
        </w:rPr>
      </w:pPr>
    </w:p>
    <w:p w14:paraId="7DF8ADA8" w14:textId="482B0004" w:rsidR="004C4EB3" w:rsidRPr="004C4EB3" w:rsidRDefault="004C4EB3" w:rsidP="004C4EB3">
      <w:pPr>
        <w:spacing w:after="0" w:line="240" w:lineRule="auto"/>
        <w:jc w:val="center"/>
        <w:rPr>
          <w:rFonts w:ascii="Century Schoolbook" w:hAnsi="Century Schoolbook"/>
          <w:sz w:val="24"/>
          <w:szCs w:val="24"/>
        </w:rPr>
      </w:pPr>
    </w:p>
    <w:p w14:paraId="34AC6834" w14:textId="5526690F" w:rsidR="004C4EB3" w:rsidRPr="004C4EB3" w:rsidRDefault="004C4EB3" w:rsidP="004C4EB3">
      <w:pPr>
        <w:spacing w:after="0" w:line="240" w:lineRule="auto"/>
        <w:jc w:val="center"/>
        <w:rPr>
          <w:rFonts w:ascii="Century Schoolbook" w:hAnsi="Century Schoolbook"/>
          <w:sz w:val="24"/>
          <w:szCs w:val="24"/>
        </w:rPr>
      </w:pPr>
    </w:p>
    <w:p w14:paraId="3D9939F1" w14:textId="4CE06D32" w:rsidR="004C4EB3" w:rsidRDefault="004C4EB3" w:rsidP="004C4EB3">
      <w:pPr>
        <w:spacing w:after="0" w:line="240" w:lineRule="auto"/>
        <w:jc w:val="center"/>
        <w:rPr>
          <w:rFonts w:ascii="Century Schoolbook" w:hAnsi="Century Schoolbook"/>
          <w:sz w:val="24"/>
          <w:szCs w:val="24"/>
        </w:rPr>
      </w:pPr>
    </w:p>
    <w:p w14:paraId="58C9FDE4" w14:textId="581DEECA" w:rsidR="00E572B5" w:rsidRDefault="00E572B5" w:rsidP="004C4EB3">
      <w:pPr>
        <w:spacing w:after="0" w:line="240" w:lineRule="auto"/>
        <w:jc w:val="center"/>
        <w:rPr>
          <w:rFonts w:ascii="Century Schoolbook" w:hAnsi="Century Schoolbook"/>
          <w:sz w:val="24"/>
          <w:szCs w:val="24"/>
        </w:rPr>
      </w:pPr>
    </w:p>
    <w:p w14:paraId="0F5EA8DB" w14:textId="05D7049D" w:rsidR="00E572B5" w:rsidRDefault="00E572B5" w:rsidP="004C4EB3">
      <w:pPr>
        <w:spacing w:after="0" w:line="240" w:lineRule="auto"/>
        <w:jc w:val="center"/>
        <w:rPr>
          <w:rFonts w:ascii="Century Schoolbook" w:hAnsi="Century Schoolbook"/>
          <w:sz w:val="24"/>
          <w:szCs w:val="24"/>
        </w:rPr>
      </w:pPr>
    </w:p>
    <w:p w14:paraId="24D89D6E" w14:textId="251C46C0" w:rsidR="00F922C2" w:rsidRDefault="00F922C2" w:rsidP="004C4EB3">
      <w:pPr>
        <w:spacing w:after="0" w:line="240" w:lineRule="auto"/>
        <w:jc w:val="center"/>
        <w:rPr>
          <w:rFonts w:ascii="Century Schoolbook" w:hAnsi="Century Schoolbook"/>
          <w:sz w:val="24"/>
          <w:szCs w:val="24"/>
        </w:rPr>
      </w:pPr>
    </w:p>
    <w:p w14:paraId="48D2F9A8" w14:textId="60C08DED" w:rsidR="00F922C2" w:rsidRDefault="00F922C2" w:rsidP="004C4EB3">
      <w:pPr>
        <w:spacing w:after="0" w:line="240" w:lineRule="auto"/>
        <w:jc w:val="center"/>
        <w:rPr>
          <w:rFonts w:ascii="Century Schoolbook" w:hAnsi="Century Schoolbook"/>
          <w:sz w:val="24"/>
          <w:szCs w:val="24"/>
        </w:rPr>
      </w:pPr>
    </w:p>
    <w:p w14:paraId="5611AC84" w14:textId="7F14219C" w:rsidR="00F922C2" w:rsidRDefault="00F922C2" w:rsidP="004C4EB3">
      <w:pPr>
        <w:spacing w:after="0" w:line="240" w:lineRule="auto"/>
        <w:jc w:val="center"/>
        <w:rPr>
          <w:rFonts w:ascii="Century Schoolbook" w:hAnsi="Century Schoolbook"/>
          <w:sz w:val="24"/>
          <w:szCs w:val="24"/>
        </w:rPr>
      </w:pPr>
    </w:p>
    <w:p w14:paraId="425A5FD3" w14:textId="201AE8C3" w:rsidR="00F922C2" w:rsidRDefault="00F922C2" w:rsidP="004C4EB3">
      <w:pPr>
        <w:spacing w:after="0" w:line="240" w:lineRule="auto"/>
        <w:jc w:val="center"/>
        <w:rPr>
          <w:rFonts w:ascii="Century Schoolbook" w:hAnsi="Century Schoolbook"/>
          <w:sz w:val="24"/>
          <w:szCs w:val="24"/>
        </w:rPr>
      </w:pPr>
    </w:p>
    <w:p w14:paraId="436042C7" w14:textId="5EEEA023" w:rsidR="00F922C2" w:rsidRDefault="00F922C2" w:rsidP="004C4EB3">
      <w:pPr>
        <w:spacing w:after="0" w:line="240" w:lineRule="auto"/>
        <w:jc w:val="center"/>
        <w:rPr>
          <w:rFonts w:ascii="Century Schoolbook" w:hAnsi="Century Schoolbook"/>
          <w:sz w:val="24"/>
          <w:szCs w:val="24"/>
        </w:rPr>
      </w:pPr>
    </w:p>
    <w:p w14:paraId="03824260" w14:textId="37390051" w:rsidR="00F922C2" w:rsidRDefault="00F922C2" w:rsidP="004C4EB3">
      <w:pPr>
        <w:spacing w:after="0" w:line="240" w:lineRule="auto"/>
        <w:jc w:val="center"/>
        <w:rPr>
          <w:rFonts w:ascii="Century Schoolbook" w:hAnsi="Century Schoolbook"/>
          <w:sz w:val="24"/>
          <w:szCs w:val="24"/>
        </w:rPr>
      </w:pPr>
    </w:p>
    <w:p w14:paraId="20CDFA0C" w14:textId="77777777" w:rsidR="00F922C2" w:rsidRPr="004C4EB3" w:rsidRDefault="00F922C2" w:rsidP="004C4EB3">
      <w:pPr>
        <w:spacing w:after="0" w:line="240" w:lineRule="auto"/>
        <w:jc w:val="center"/>
        <w:rPr>
          <w:rFonts w:ascii="Century Schoolbook" w:hAnsi="Century Schoolbook"/>
          <w:sz w:val="24"/>
          <w:szCs w:val="24"/>
        </w:rPr>
      </w:pPr>
    </w:p>
    <w:p w14:paraId="45651951" w14:textId="52891749" w:rsidR="004C4EB3" w:rsidRPr="004C4EB3" w:rsidRDefault="004C4EB3" w:rsidP="004C4EB3">
      <w:pPr>
        <w:spacing w:after="0" w:line="240" w:lineRule="auto"/>
        <w:jc w:val="center"/>
        <w:rPr>
          <w:rFonts w:ascii="Century Schoolbook" w:hAnsi="Century Schoolbook"/>
          <w:sz w:val="24"/>
          <w:szCs w:val="24"/>
        </w:rPr>
      </w:pPr>
    </w:p>
    <w:p w14:paraId="704F23B5" w14:textId="2719CEF1" w:rsidR="004C4EB3" w:rsidRPr="004C4EB3" w:rsidRDefault="004C4EB3" w:rsidP="004C4EB3">
      <w:pPr>
        <w:spacing w:after="0" w:line="240" w:lineRule="auto"/>
        <w:jc w:val="center"/>
        <w:rPr>
          <w:rFonts w:ascii="Century Schoolbook" w:hAnsi="Century Schoolbook"/>
          <w:sz w:val="24"/>
          <w:szCs w:val="24"/>
        </w:rPr>
      </w:pPr>
    </w:p>
    <w:p w14:paraId="483C9F20" w14:textId="64218492" w:rsidR="004C4EB3" w:rsidRPr="003A6BAA" w:rsidRDefault="004C4EB3" w:rsidP="004C4EB3">
      <w:pPr>
        <w:spacing w:after="0" w:line="240" w:lineRule="auto"/>
        <w:jc w:val="center"/>
        <w:rPr>
          <w:rFonts w:ascii="Rockwell Extra Bold" w:hAnsi="Rockwell Extra Bold"/>
          <w:sz w:val="40"/>
          <w:szCs w:val="40"/>
        </w:rPr>
      </w:pPr>
      <w:r w:rsidRPr="003A6BAA">
        <w:rPr>
          <w:rFonts w:ascii="Rockwell Extra Bold" w:hAnsi="Rockwell Extra Bold"/>
          <w:sz w:val="40"/>
          <w:szCs w:val="40"/>
        </w:rPr>
        <w:t>Language Assessment and Support</w:t>
      </w:r>
    </w:p>
    <w:p w14:paraId="74E7D085" w14:textId="77777777" w:rsidR="004C4EB3" w:rsidRPr="004C4EB3" w:rsidRDefault="004C4EB3" w:rsidP="004C4EB3">
      <w:pPr>
        <w:spacing w:after="0" w:line="240" w:lineRule="auto"/>
        <w:jc w:val="center"/>
        <w:rPr>
          <w:rFonts w:ascii="Rockwell Extra Bold" w:hAnsi="Rockwell Extra Bold"/>
          <w:sz w:val="28"/>
          <w:szCs w:val="28"/>
        </w:rPr>
      </w:pPr>
    </w:p>
    <w:p w14:paraId="58B16BD6" w14:textId="580D0072" w:rsidR="004C4EB3" w:rsidRPr="004C4EB3" w:rsidRDefault="004C4EB3" w:rsidP="00C9213C">
      <w:pPr>
        <w:spacing w:after="0" w:line="240" w:lineRule="auto"/>
        <w:rPr>
          <w:rFonts w:ascii="Century Schoolbook" w:hAnsi="Century Schoolbook"/>
          <w:sz w:val="24"/>
          <w:szCs w:val="24"/>
        </w:rPr>
      </w:pPr>
      <w:r w:rsidRPr="004C4EB3">
        <w:rPr>
          <w:rFonts w:ascii="Century Schoolbook" w:hAnsi="Century Schoolbook"/>
          <w:sz w:val="24"/>
          <w:szCs w:val="24"/>
        </w:rPr>
        <w:t xml:space="preserve">It is the intention of the Anglophone West School District to provide English language acquisition support for newcomer students who require it. We determine the level of support provided to individual students by gathering evidence through observations, </w:t>
      </w:r>
      <w:r w:rsidR="00F922C2" w:rsidRPr="004C4EB3">
        <w:rPr>
          <w:rFonts w:ascii="Century Schoolbook" w:hAnsi="Century Schoolbook"/>
          <w:sz w:val="24"/>
          <w:szCs w:val="24"/>
        </w:rPr>
        <w:t>conversations,</w:t>
      </w:r>
      <w:r w:rsidRPr="004C4EB3">
        <w:rPr>
          <w:rFonts w:ascii="Century Schoolbook" w:hAnsi="Century Schoolbook"/>
          <w:sz w:val="24"/>
          <w:szCs w:val="24"/>
        </w:rPr>
        <w:t xml:space="preserve"> and products. The assessment measure that we use upon entry to our district is the World-Class Instructional Design and Assessment (WIDA). This assessment measure assists schools in determining the academic language needs for student success.</w:t>
      </w:r>
    </w:p>
    <w:p w14:paraId="7E83B8D7" w14:textId="77777777" w:rsidR="00C9213C" w:rsidRDefault="00C9213C" w:rsidP="00C9213C">
      <w:pPr>
        <w:spacing w:after="0" w:line="240" w:lineRule="auto"/>
        <w:rPr>
          <w:rFonts w:ascii="Century Schoolbook" w:hAnsi="Century Schoolbook"/>
          <w:sz w:val="24"/>
          <w:szCs w:val="24"/>
        </w:rPr>
      </w:pPr>
    </w:p>
    <w:p w14:paraId="2982C916" w14:textId="1E56FD47" w:rsidR="004C4EB3" w:rsidRDefault="004C4EB3" w:rsidP="00C9213C">
      <w:pPr>
        <w:spacing w:after="0" w:line="240" w:lineRule="auto"/>
        <w:rPr>
          <w:rFonts w:ascii="Century Schoolbook" w:hAnsi="Century Schoolbook"/>
          <w:sz w:val="24"/>
          <w:szCs w:val="24"/>
        </w:rPr>
      </w:pPr>
      <w:r w:rsidRPr="004C4EB3">
        <w:rPr>
          <w:rFonts w:ascii="Century Schoolbook" w:hAnsi="Century Schoolbook"/>
          <w:sz w:val="24"/>
          <w:szCs w:val="24"/>
        </w:rPr>
        <w:t>There are five language proficiency standards that are assessed using the WIDA assessment tool. They are:</w:t>
      </w:r>
    </w:p>
    <w:p w14:paraId="0A3F594C" w14:textId="77777777" w:rsidR="00C9213C" w:rsidRPr="004C4EB3" w:rsidRDefault="00C9213C" w:rsidP="00C9213C">
      <w:pPr>
        <w:spacing w:after="0" w:line="240" w:lineRule="auto"/>
        <w:rPr>
          <w:rFonts w:ascii="Century Schoolbook" w:hAnsi="Century Schoolbook"/>
          <w:sz w:val="24"/>
          <w:szCs w:val="24"/>
        </w:rPr>
      </w:pPr>
    </w:p>
    <w:p w14:paraId="19690A64" w14:textId="77777777" w:rsidR="004C4EB3" w:rsidRPr="004C4EB3" w:rsidRDefault="004C4EB3" w:rsidP="00C9213C">
      <w:pPr>
        <w:spacing w:after="0" w:line="240" w:lineRule="auto"/>
        <w:rPr>
          <w:rFonts w:ascii="Century Schoolbook" w:hAnsi="Century Schoolbook"/>
          <w:sz w:val="24"/>
          <w:szCs w:val="24"/>
        </w:rPr>
      </w:pPr>
      <w:r w:rsidRPr="004C4EB3">
        <w:rPr>
          <w:rFonts w:ascii="Century Schoolbook" w:hAnsi="Century Schoolbook"/>
          <w:sz w:val="24"/>
          <w:szCs w:val="24"/>
        </w:rPr>
        <w:t>• Social and Instructional Language</w:t>
      </w:r>
    </w:p>
    <w:p w14:paraId="6DC0570C" w14:textId="77777777" w:rsidR="004C4EB3" w:rsidRPr="004C4EB3" w:rsidRDefault="004C4EB3" w:rsidP="00C9213C">
      <w:pPr>
        <w:spacing w:after="0" w:line="240" w:lineRule="auto"/>
        <w:rPr>
          <w:rFonts w:ascii="Century Schoolbook" w:hAnsi="Century Schoolbook"/>
          <w:sz w:val="24"/>
          <w:szCs w:val="24"/>
        </w:rPr>
      </w:pPr>
      <w:r w:rsidRPr="004C4EB3">
        <w:rPr>
          <w:rFonts w:ascii="Century Schoolbook" w:hAnsi="Century Schoolbook"/>
          <w:sz w:val="24"/>
          <w:szCs w:val="24"/>
        </w:rPr>
        <w:t>• The Language of Language Arts</w:t>
      </w:r>
    </w:p>
    <w:p w14:paraId="06D85475" w14:textId="77777777" w:rsidR="004C4EB3" w:rsidRPr="004C4EB3" w:rsidRDefault="004C4EB3" w:rsidP="00C9213C">
      <w:pPr>
        <w:spacing w:after="0" w:line="240" w:lineRule="auto"/>
        <w:rPr>
          <w:rFonts w:ascii="Century Schoolbook" w:hAnsi="Century Schoolbook"/>
          <w:sz w:val="24"/>
          <w:szCs w:val="24"/>
        </w:rPr>
      </w:pPr>
      <w:r w:rsidRPr="004C4EB3">
        <w:rPr>
          <w:rFonts w:ascii="Century Schoolbook" w:hAnsi="Century Schoolbook"/>
          <w:sz w:val="24"/>
          <w:szCs w:val="24"/>
        </w:rPr>
        <w:t>• The Language of Mathematics</w:t>
      </w:r>
    </w:p>
    <w:p w14:paraId="342CD1F7" w14:textId="77777777" w:rsidR="004C4EB3" w:rsidRPr="004C4EB3" w:rsidRDefault="004C4EB3" w:rsidP="00C9213C">
      <w:pPr>
        <w:spacing w:after="0" w:line="240" w:lineRule="auto"/>
        <w:rPr>
          <w:rFonts w:ascii="Century Schoolbook" w:hAnsi="Century Schoolbook"/>
          <w:sz w:val="24"/>
          <w:szCs w:val="24"/>
        </w:rPr>
      </w:pPr>
      <w:r w:rsidRPr="004C4EB3">
        <w:rPr>
          <w:rFonts w:ascii="Century Schoolbook" w:hAnsi="Century Schoolbook"/>
          <w:sz w:val="24"/>
          <w:szCs w:val="24"/>
        </w:rPr>
        <w:t>• The Language of Science</w:t>
      </w:r>
    </w:p>
    <w:p w14:paraId="367FB2D1" w14:textId="3B517D8B" w:rsidR="004C4EB3" w:rsidRDefault="004C4EB3" w:rsidP="00C9213C">
      <w:pPr>
        <w:spacing w:after="0" w:line="240" w:lineRule="auto"/>
        <w:rPr>
          <w:rFonts w:ascii="Century Schoolbook" w:hAnsi="Century Schoolbook"/>
          <w:sz w:val="24"/>
          <w:szCs w:val="24"/>
        </w:rPr>
      </w:pPr>
      <w:r w:rsidRPr="004C4EB3">
        <w:rPr>
          <w:rFonts w:ascii="Century Schoolbook" w:hAnsi="Century Schoolbook"/>
          <w:sz w:val="24"/>
          <w:szCs w:val="24"/>
        </w:rPr>
        <w:t>• The Language of Social Studies</w:t>
      </w:r>
    </w:p>
    <w:p w14:paraId="404A1B88" w14:textId="77777777" w:rsidR="00C9213C" w:rsidRPr="004C4EB3" w:rsidRDefault="00C9213C" w:rsidP="00C9213C">
      <w:pPr>
        <w:spacing w:after="0" w:line="240" w:lineRule="auto"/>
        <w:rPr>
          <w:rFonts w:ascii="Century Schoolbook" w:hAnsi="Century Schoolbook"/>
          <w:sz w:val="24"/>
          <w:szCs w:val="24"/>
        </w:rPr>
      </w:pPr>
    </w:p>
    <w:p w14:paraId="75C4F02C" w14:textId="4605859B" w:rsidR="004C4EB3" w:rsidRDefault="00E572B5" w:rsidP="00C9213C">
      <w:pPr>
        <w:spacing w:after="0" w:line="240" w:lineRule="auto"/>
        <w:rPr>
          <w:rFonts w:ascii="Century Schoolbook" w:hAnsi="Century Schoolbook"/>
          <w:sz w:val="24"/>
          <w:szCs w:val="24"/>
        </w:rPr>
      </w:pPr>
      <w:r>
        <w:rPr>
          <w:rFonts w:ascii="Century Schoolbook" w:hAnsi="Century Schoolbook"/>
          <w:sz w:val="24"/>
          <w:szCs w:val="24"/>
        </w:rPr>
        <w:t>A</w:t>
      </w:r>
      <w:r w:rsidR="004C4EB3" w:rsidRPr="004C4EB3">
        <w:rPr>
          <w:rFonts w:ascii="Century Schoolbook" w:hAnsi="Century Schoolbook"/>
          <w:sz w:val="24"/>
          <w:szCs w:val="24"/>
        </w:rPr>
        <w:t>ll students enrolling in grades 3-12 will complete this assessment.</w:t>
      </w:r>
      <w:r>
        <w:rPr>
          <w:rFonts w:ascii="Century Schoolbook" w:hAnsi="Century Schoolbook"/>
          <w:sz w:val="24"/>
          <w:szCs w:val="24"/>
        </w:rPr>
        <w:t xml:space="preserve"> </w:t>
      </w:r>
      <w:r w:rsidR="004C4EB3" w:rsidRPr="004C4EB3">
        <w:rPr>
          <w:rFonts w:ascii="Century Schoolbook" w:hAnsi="Century Schoolbook"/>
          <w:sz w:val="24"/>
          <w:szCs w:val="24"/>
        </w:rPr>
        <w:t>Students in grades 9-12 will complete the assessment to support course selection.</w:t>
      </w:r>
      <w:r>
        <w:rPr>
          <w:rFonts w:ascii="Century Schoolbook" w:hAnsi="Century Schoolbook"/>
          <w:sz w:val="24"/>
          <w:szCs w:val="24"/>
        </w:rPr>
        <w:t xml:space="preserve"> </w:t>
      </w:r>
    </w:p>
    <w:p w14:paraId="422FC446" w14:textId="77777777" w:rsidR="00C9213C" w:rsidRPr="004C4EB3" w:rsidRDefault="00C9213C" w:rsidP="00C9213C">
      <w:pPr>
        <w:spacing w:after="0" w:line="240" w:lineRule="auto"/>
        <w:rPr>
          <w:rFonts w:ascii="Century Schoolbook" w:hAnsi="Century Schoolbook"/>
          <w:sz w:val="24"/>
          <w:szCs w:val="24"/>
        </w:rPr>
      </w:pPr>
    </w:p>
    <w:p w14:paraId="1F3EBDED" w14:textId="3D89887F" w:rsidR="004C4EB3" w:rsidRDefault="004C4EB3" w:rsidP="00C9213C">
      <w:pPr>
        <w:spacing w:after="0" w:line="240" w:lineRule="auto"/>
        <w:rPr>
          <w:rFonts w:ascii="Century Schoolbook" w:hAnsi="Century Schoolbook"/>
          <w:sz w:val="24"/>
          <w:szCs w:val="24"/>
        </w:rPr>
      </w:pPr>
      <w:r w:rsidRPr="004C4EB3">
        <w:rPr>
          <w:rFonts w:ascii="Century Schoolbook" w:hAnsi="Century Schoolbook"/>
          <w:sz w:val="24"/>
          <w:szCs w:val="24"/>
        </w:rPr>
        <w:t>Once the assessment is complete, the data will be reviewed and used to determine appropriate English language support levels. To track student progress, each student is monitored using the EAL Progress Chart to document their development. It is the intention of ASD-W to provide support until students reach the threshold of B1 on the Common European Framework of Reference (CEFR). Based on the results, some students will receive full support, some students will receive partial support, and others will receive classroom support. This support model is designed to meet the needs of individual students.</w:t>
      </w:r>
    </w:p>
    <w:p w14:paraId="60464C86" w14:textId="77777777" w:rsidR="00C9213C" w:rsidRPr="004C4EB3" w:rsidRDefault="00C9213C" w:rsidP="00C9213C">
      <w:pPr>
        <w:spacing w:after="0" w:line="240" w:lineRule="auto"/>
        <w:rPr>
          <w:rFonts w:ascii="Century Schoolbook" w:hAnsi="Century Schoolbook"/>
          <w:sz w:val="24"/>
          <w:szCs w:val="24"/>
        </w:rPr>
      </w:pPr>
    </w:p>
    <w:p w14:paraId="4508DCFA" w14:textId="77777777" w:rsidR="004C4EB3" w:rsidRPr="004C4EB3" w:rsidRDefault="004C4EB3" w:rsidP="00C9213C">
      <w:pPr>
        <w:spacing w:after="0" w:line="240" w:lineRule="auto"/>
        <w:rPr>
          <w:rFonts w:ascii="Century Schoolbook" w:hAnsi="Century Schoolbook"/>
          <w:sz w:val="24"/>
          <w:szCs w:val="24"/>
        </w:rPr>
      </w:pPr>
      <w:r w:rsidRPr="004C4EB3">
        <w:rPr>
          <w:rFonts w:ascii="Century Schoolbook" w:hAnsi="Century Schoolbook"/>
          <w:sz w:val="24"/>
          <w:szCs w:val="24"/>
        </w:rPr>
        <w:t>In some of our high schools, English as an Additional Language is offered for credit.</w:t>
      </w:r>
    </w:p>
    <w:p w14:paraId="00123F49" w14:textId="7437B184" w:rsidR="004C4EB3" w:rsidRDefault="004C4EB3" w:rsidP="00C9213C">
      <w:pPr>
        <w:spacing w:after="0" w:line="240" w:lineRule="auto"/>
        <w:rPr>
          <w:rFonts w:ascii="Century Schoolbook" w:hAnsi="Century Schoolbook"/>
          <w:sz w:val="24"/>
          <w:szCs w:val="24"/>
        </w:rPr>
      </w:pPr>
    </w:p>
    <w:p w14:paraId="17A1F8FC" w14:textId="3BD9A1E8" w:rsidR="004C4EB3" w:rsidRDefault="004C4EB3" w:rsidP="00C9213C">
      <w:pPr>
        <w:spacing w:after="0" w:line="240" w:lineRule="auto"/>
        <w:rPr>
          <w:rFonts w:ascii="Century Schoolbook" w:hAnsi="Century Schoolbook"/>
          <w:sz w:val="24"/>
          <w:szCs w:val="24"/>
        </w:rPr>
      </w:pPr>
    </w:p>
    <w:p w14:paraId="27250A43" w14:textId="53078308" w:rsidR="004C4EB3" w:rsidRDefault="004C4EB3" w:rsidP="00C9213C">
      <w:pPr>
        <w:spacing w:after="0" w:line="240" w:lineRule="auto"/>
        <w:rPr>
          <w:rFonts w:ascii="Century Schoolbook" w:hAnsi="Century Schoolbook"/>
          <w:sz w:val="24"/>
          <w:szCs w:val="24"/>
        </w:rPr>
      </w:pPr>
    </w:p>
    <w:p w14:paraId="623AA9D0" w14:textId="7F917D94" w:rsidR="004C4EB3" w:rsidRDefault="004C4EB3" w:rsidP="004C4EB3">
      <w:pPr>
        <w:spacing w:after="0" w:line="240" w:lineRule="auto"/>
        <w:jc w:val="center"/>
        <w:rPr>
          <w:rFonts w:ascii="Century Schoolbook" w:hAnsi="Century Schoolbook"/>
          <w:sz w:val="24"/>
          <w:szCs w:val="24"/>
        </w:rPr>
      </w:pPr>
    </w:p>
    <w:p w14:paraId="0B8BA1FC" w14:textId="06D206E9" w:rsidR="004C4EB3" w:rsidRDefault="004C4EB3" w:rsidP="004C4EB3">
      <w:pPr>
        <w:spacing w:after="0" w:line="240" w:lineRule="auto"/>
        <w:jc w:val="center"/>
        <w:rPr>
          <w:rFonts w:ascii="Century Schoolbook" w:hAnsi="Century Schoolbook"/>
          <w:sz w:val="24"/>
          <w:szCs w:val="24"/>
        </w:rPr>
      </w:pPr>
    </w:p>
    <w:p w14:paraId="425FBB43" w14:textId="6D9FD008" w:rsidR="004C4EB3" w:rsidRDefault="004C4EB3" w:rsidP="004C4EB3">
      <w:pPr>
        <w:spacing w:after="0" w:line="240" w:lineRule="auto"/>
        <w:jc w:val="center"/>
        <w:rPr>
          <w:rFonts w:ascii="Century Schoolbook" w:hAnsi="Century Schoolbook"/>
          <w:sz w:val="24"/>
          <w:szCs w:val="24"/>
        </w:rPr>
      </w:pPr>
    </w:p>
    <w:p w14:paraId="26FCA2D1" w14:textId="44FEF295" w:rsidR="004C4EB3" w:rsidRDefault="004C4EB3" w:rsidP="004C4EB3">
      <w:pPr>
        <w:spacing w:after="0" w:line="240" w:lineRule="auto"/>
        <w:jc w:val="center"/>
        <w:rPr>
          <w:rFonts w:ascii="Century Schoolbook" w:hAnsi="Century Schoolbook"/>
          <w:sz w:val="24"/>
          <w:szCs w:val="24"/>
        </w:rPr>
      </w:pPr>
    </w:p>
    <w:p w14:paraId="03AD22FD" w14:textId="2423E3C2" w:rsidR="004C4EB3" w:rsidRDefault="004C4EB3" w:rsidP="004C4EB3">
      <w:pPr>
        <w:spacing w:after="0" w:line="240" w:lineRule="auto"/>
        <w:jc w:val="center"/>
        <w:rPr>
          <w:rFonts w:ascii="Century Schoolbook" w:hAnsi="Century Schoolbook"/>
          <w:sz w:val="24"/>
          <w:szCs w:val="24"/>
        </w:rPr>
      </w:pPr>
    </w:p>
    <w:p w14:paraId="0FE54486" w14:textId="69828140" w:rsidR="004C4EB3" w:rsidRDefault="004C4EB3" w:rsidP="004C4EB3">
      <w:pPr>
        <w:spacing w:after="0" w:line="240" w:lineRule="auto"/>
        <w:jc w:val="center"/>
        <w:rPr>
          <w:rFonts w:ascii="Century Schoolbook" w:hAnsi="Century Schoolbook"/>
          <w:sz w:val="24"/>
          <w:szCs w:val="24"/>
        </w:rPr>
      </w:pPr>
    </w:p>
    <w:p w14:paraId="4EA55369" w14:textId="377DB0D9" w:rsidR="004C4EB3" w:rsidRDefault="004C4EB3" w:rsidP="004C4EB3">
      <w:pPr>
        <w:spacing w:after="0" w:line="240" w:lineRule="auto"/>
        <w:jc w:val="center"/>
        <w:rPr>
          <w:rFonts w:ascii="Century Schoolbook" w:hAnsi="Century Schoolbook"/>
          <w:sz w:val="24"/>
          <w:szCs w:val="24"/>
        </w:rPr>
      </w:pPr>
    </w:p>
    <w:p w14:paraId="6BF6362B" w14:textId="5F88F872" w:rsidR="004C4EB3" w:rsidRDefault="004C4EB3" w:rsidP="004C4EB3">
      <w:pPr>
        <w:spacing w:after="0" w:line="240" w:lineRule="auto"/>
        <w:jc w:val="center"/>
        <w:rPr>
          <w:rFonts w:ascii="Century Schoolbook" w:hAnsi="Century Schoolbook"/>
          <w:sz w:val="24"/>
          <w:szCs w:val="24"/>
        </w:rPr>
      </w:pPr>
    </w:p>
    <w:p w14:paraId="24B00BC0" w14:textId="10BF9287" w:rsidR="004C4EB3" w:rsidRDefault="004C4EB3" w:rsidP="004C4EB3">
      <w:pPr>
        <w:spacing w:after="0" w:line="240" w:lineRule="auto"/>
        <w:jc w:val="center"/>
        <w:rPr>
          <w:rFonts w:ascii="Century Schoolbook" w:hAnsi="Century Schoolbook"/>
          <w:sz w:val="24"/>
          <w:szCs w:val="24"/>
        </w:rPr>
      </w:pPr>
    </w:p>
    <w:p w14:paraId="57128C8A" w14:textId="5AB4E24B" w:rsidR="004C4EB3" w:rsidRPr="003A6BAA" w:rsidRDefault="004C4EB3" w:rsidP="004C4EB3">
      <w:pPr>
        <w:spacing w:after="0" w:line="240" w:lineRule="auto"/>
        <w:jc w:val="center"/>
        <w:rPr>
          <w:rFonts w:ascii="Rockwell Extra Bold" w:hAnsi="Rockwell Extra Bold"/>
          <w:b/>
          <w:bCs/>
          <w:sz w:val="40"/>
          <w:szCs w:val="40"/>
        </w:rPr>
      </w:pPr>
      <w:r w:rsidRPr="003A6BAA">
        <w:rPr>
          <w:rFonts w:ascii="Rockwell Extra Bold" w:hAnsi="Rockwell Extra Bold"/>
          <w:b/>
          <w:bCs/>
          <w:sz w:val="40"/>
          <w:szCs w:val="40"/>
        </w:rPr>
        <w:t>School Closures</w:t>
      </w:r>
    </w:p>
    <w:p w14:paraId="685A2D69" w14:textId="77777777" w:rsidR="00C9213C" w:rsidRPr="00C9213C" w:rsidRDefault="00C9213C" w:rsidP="004C4EB3">
      <w:pPr>
        <w:spacing w:after="0" w:line="240" w:lineRule="auto"/>
        <w:jc w:val="center"/>
        <w:rPr>
          <w:rFonts w:ascii="Rockwell Extra Bold" w:hAnsi="Rockwell Extra Bold"/>
          <w:b/>
          <w:bCs/>
          <w:sz w:val="28"/>
          <w:szCs w:val="28"/>
        </w:rPr>
      </w:pPr>
    </w:p>
    <w:p w14:paraId="7DA66CBD" w14:textId="18FE50F0" w:rsid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Sometimes, for student’s safety, schools might close because of bad weather or poor road conditions.</w:t>
      </w:r>
    </w:p>
    <w:p w14:paraId="6F73D1F7" w14:textId="77777777" w:rsidR="00F922C2" w:rsidRPr="004C4EB3" w:rsidRDefault="00F922C2" w:rsidP="00F922C2">
      <w:pPr>
        <w:spacing w:after="0" w:line="240" w:lineRule="auto"/>
        <w:rPr>
          <w:rFonts w:ascii="Century Schoolbook" w:hAnsi="Century Schoolbook"/>
          <w:sz w:val="24"/>
          <w:szCs w:val="24"/>
        </w:rPr>
      </w:pPr>
    </w:p>
    <w:p w14:paraId="74A677A2" w14:textId="494AD536" w:rsid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Announcements are made at 6AM on the day of a closure. To learn if school is closed:</w:t>
      </w:r>
    </w:p>
    <w:p w14:paraId="56E2426C" w14:textId="77777777" w:rsidR="00F922C2" w:rsidRPr="004C4EB3" w:rsidRDefault="00F922C2" w:rsidP="00F922C2">
      <w:pPr>
        <w:spacing w:after="0" w:line="240" w:lineRule="auto"/>
        <w:rPr>
          <w:rFonts w:ascii="Century Schoolbook" w:hAnsi="Century Schoolbook"/>
          <w:sz w:val="24"/>
          <w:szCs w:val="24"/>
        </w:rPr>
      </w:pPr>
    </w:p>
    <w:p w14:paraId="31486E20" w14:textId="77777777"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Call 506-453-5454 (if you are in the Fredericton Area) OR 1-888-388-4455 (Outside Fredericton). Press “1” to hear if schools are closed.</w:t>
      </w:r>
    </w:p>
    <w:p w14:paraId="42B5873C" w14:textId="24774063"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xml:space="preserve"> Check online at </w:t>
      </w:r>
      <w:hyperlink r:id="rId6" w:history="1">
        <w:r w:rsidR="00E13E6C" w:rsidRPr="00CE3DBE">
          <w:rPr>
            <w:rStyle w:val="Hyperlink"/>
            <w:rFonts w:ascii="Century Schoolbook" w:hAnsi="Century Schoolbook"/>
            <w:sz w:val="24"/>
            <w:szCs w:val="24"/>
          </w:rPr>
          <w:t>http://web1.nbed.nb.ca/sites/ASD-W/transportation/Pages/Closures.aspx</w:t>
        </w:r>
      </w:hyperlink>
      <w:r w:rsidR="00E13E6C">
        <w:rPr>
          <w:rFonts w:ascii="Century Schoolbook" w:hAnsi="Century Schoolbook"/>
          <w:sz w:val="24"/>
          <w:szCs w:val="24"/>
        </w:rPr>
        <w:t xml:space="preserve"> </w:t>
      </w:r>
    </w:p>
    <w:p w14:paraId="4911D8D2" w14:textId="77777777"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Listen to a local radio station.</w:t>
      </w:r>
    </w:p>
    <w:p w14:paraId="4CB7C9D4" w14:textId="411AFFDA" w:rsid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Check Twitter (@ASD_West)</w:t>
      </w:r>
    </w:p>
    <w:p w14:paraId="43D62723" w14:textId="77777777" w:rsidR="00F922C2" w:rsidRPr="004C4EB3" w:rsidRDefault="00F922C2" w:rsidP="00F922C2">
      <w:pPr>
        <w:spacing w:after="0" w:line="240" w:lineRule="auto"/>
        <w:rPr>
          <w:rFonts w:ascii="Century Schoolbook" w:hAnsi="Century Schoolbook"/>
          <w:sz w:val="24"/>
          <w:szCs w:val="24"/>
        </w:rPr>
      </w:pPr>
    </w:p>
    <w:p w14:paraId="41C6A62D" w14:textId="77777777"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Listen or read carefully, because if school is cancelled in Fredericton, for example, it might not be closed in a different city. Anglophone School District West is divided into nine zones for school closures. This means, you should listen or read carefully to know what zones school is cancelled in.</w:t>
      </w:r>
    </w:p>
    <w:p w14:paraId="6DF88D27" w14:textId="77777777" w:rsidR="00C9213C" w:rsidRDefault="00C9213C" w:rsidP="004C4EB3">
      <w:pPr>
        <w:spacing w:after="0" w:line="240" w:lineRule="auto"/>
        <w:jc w:val="center"/>
        <w:rPr>
          <w:rFonts w:ascii="Century Schoolbook" w:hAnsi="Century Schoolbook"/>
          <w:sz w:val="24"/>
          <w:szCs w:val="24"/>
        </w:rPr>
      </w:pPr>
    </w:p>
    <w:p w14:paraId="466EB043" w14:textId="77777777" w:rsidR="00C9213C" w:rsidRDefault="00C9213C" w:rsidP="004C4EB3">
      <w:pPr>
        <w:spacing w:after="0" w:line="240" w:lineRule="auto"/>
        <w:jc w:val="center"/>
        <w:rPr>
          <w:rFonts w:ascii="Century Schoolbook" w:hAnsi="Century Schoolbook"/>
          <w:sz w:val="24"/>
          <w:szCs w:val="24"/>
        </w:rPr>
      </w:pPr>
    </w:p>
    <w:p w14:paraId="2FF49947" w14:textId="77777777" w:rsidR="00C9213C" w:rsidRDefault="00C9213C" w:rsidP="004C4EB3">
      <w:pPr>
        <w:spacing w:after="0" w:line="240" w:lineRule="auto"/>
        <w:jc w:val="center"/>
        <w:rPr>
          <w:rFonts w:ascii="Century Schoolbook" w:hAnsi="Century Schoolbook"/>
          <w:sz w:val="24"/>
          <w:szCs w:val="24"/>
        </w:rPr>
      </w:pPr>
    </w:p>
    <w:p w14:paraId="7CE1F638" w14:textId="227F4848" w:rsidR="004C4EB3" w:rsidRPr="003A6BAA" w:rsidRDefault="004C4EB3" w:rsidP="00C9213C">
      <w:pPr>
        <w:spacing w:after="0" w:line="240" w:lineRule="auto"/>
        <w:rPr>
          <w:rFonts w:ascii="Rockwell Extra Bold" w:hAnsi="Rockwell Extra Bold"/>
          <w:sz w:val="24"/>
          <w:szCs w:val="24"/>
        </w:rPr>
      </w:pPr>
      <w:r w:rsidRPr="003A6BAA">
        <w:rPr>
          <w:rFonts w:ascii="Rockwell Extra Bold" w:hAnsi="Rockwell Extra Bold"/>
          <w:sz w:val="24"/>
          <w:szCs w:val="24"/>
        </w:rPr>
        <w:t>Weather Zones:</w:t>
      </w:r>
    </w:p>
    <w:p w14:paraId="0804B37F" w14:textId="77777777" w:rsidR="00C9213C" w:rsidRPr="004C4EB3" w:rsidRDefault="00C9213C" w:rsidP="00C9213C">
      <w:pPr>
        <w:spacing w:after="0" w:line="240" w:lineRule="auto"/>
        <w:rPr>
          <w:rFonts w:ascii="Century Schoolbook" w:hAnsi="Century Schoolbook"/>
          <w:sz w:val="24"/>
          <w:szCs w:val="24"/>
        </w:rPr>
      </w:pPr>
    </w:p>
    <w:p w14:paraId="03AFB570" w14:textId="77777777" w:rsidR="004C4EB3" w:rsidRPr="004C4EB3" w:rsidRDefault="004C4EB3" w:rsidP="00C9213C">
      <w:pPr>
        <w:spacing w:after="0" w:line="240" w:lineRule="auto"/>
        <w:rPr>
          <w:rFonts w:ascii="Century Schoolbook" w:hAnsi="Century Schoolbook"/>
          <w:sz w:val="24"/>
          <w:szCs w:val="24"/>
        </w:rPr>
      </w:pPr>
      <w:r w:rsidRPr="004C4EB3">
        <w:rPr>
          <w:rFonts w:ascii="Century Schoolbook" w:hAnsi="Century Schoolbook"/>
          <w:sz w:val="24"/>
          <w:szCs w:val="24"/>
        </w:rPr>
        <w:t xml:space="preserve">1. </w:t>
      </w:r>
      <w:proofErr w:type="spellStart"/>
      <w:r w:rsidRPr="004C4EB3">
        <w:rPr>
          <w:rFonts w:ascii="Century Schoolbook" w:hAnsi="Century Schoolbook"/>
          <w:sz w:val="24"/>
          <w:szCs w:val="24"/>
        </w:rPr>
        <w:t>Edmundston</w:t>
      </w:r>
      <w:proofErr w:type="spellEnd"/>
    </w:p>
    <w:p w14:paraId="06D03D2B" w14:textId="77777777" w:rsidR="004C4EB3" w:rsidRPr="004C4EB3" w:rsidRDefault="004C4EB3" w:rsidP="00C9213C">
      <w:pPr>
        <w:spacing w:after="0" w:line="240" w:lineRule="auto"/>
        <w:rPr>
          <w:rFonts w:ascii="Century Schoolbook" w:hAnsi="Century Schoolbook"/>
          <w:sz w:val="24"/>
          <w:szCs w:val="24"/>
        </w:rPr>
      </w:pPr>
      <w:r w:rsidRPr="004C4EB3">
        <w:rPr>
          <w:rFonts w:ascii="Century Schoolbook" w:hAnsi="Century Schoolbook"/>
          <w:sz w:val="24"/>
          <w:szCs w:val="24"/>
        </w:rPr>
        <w:t>2. Grand Falls, Plaster Rock, Perth-Andover</w:t>
      </w:r>
    </w:p>
    <w:p w14:paraId="7DC745ED" w14:textId="77777777" w:rsidR="004C4EB3" w:rsidRPr="004C4EB3" w:rsidRDefault="004C4EB3" w:rsidP="00C9213C">
      <w:pPr>
        <w:spacing w:after="0" w:line="240" w:lineRule="auto"/>
        <w:rPr>
          <w:rFonts w:ascii="Century Schoolbook" w:hAnsi="Century Schoolbook"/>
          <w:sz w:val="24"/>
          <w:szCs w:val="24"/>
        </w:rPr>
      </w:pPr>
      <w:r w:rsidRPr="00C9213C">
        <w:rPr>
          <w:rFonts w:ascii="Century Schoolbook" w:hAnsi="Century Schoolbook"/>
          <w:sz w:val="24"/>
          <w:szCs w:val="24"/>
          <w:highlight w:val="yellow"/>
        </w:rPr>
        <w:t xml:space="preserve">3. </w:t>
      </w:r>
      <w:proofErr w:type="spellStart"/>
      <w:r w:rsidRPr="00C9213C">
        <w:rPr>
          <w:rFonts w:ascii="Century Schoolbook" w:hAnsi="Century Schoolbook"/>
          <w:sz w:val="24"/>
          <w:szCs w:val="24"/>
          <w:highlight w:val="yellow"/>
        </w:rPr>
        <w:t>Florenceville</w:t>
      </w:r>
      <w:proofErr w:type="spellEnd"/>
      <w:r w:rsidRPr="00C9213C">
        <w:rPr>
          <w:rFonts w:ascii="Century Schoolbook" w:hAnsi="Century Schoolbook"/>
          <w:sz w:val="24"/>
          <w:szCs w:val="24"/>
          <w:highlight w:val="yellow"/>
        </w:rPr>
        <w:t>-Bristol, Bath, Centreville, Hartland, Woodstock</w:t>
      </w:r>
    </w:p>
    <w:p w14:paraId="60D294D9" w14:textId="77777777" w:rsidR="004C4EB3" w:rsidRPr="004C4EB3" w:rsidRDefault="004C4EB3" w:rsidP="00C9213C">
      <w:pPr>
        <w:spacing w:after="0" w:line="240" w:lineRule="auto"/>
        <w:rPr>
          <w:rFonts w:ascii="Century Schoolbook" w:hAnsi="Century Schoolbook"/>
          <w:sz w:val="24"/>
          <w:szCs w:val="24"/>
        </w:rPr>
      </w:pPr>
      <w:r w:rsidRPr="004C4EB3">
        <w:rPr>
          <w:rFonts w:ascii="Century Schoolbook" w:hAnsi="Century Schoolbook"/>
          <w:sz w:val="24"/>
          <w:szCs w:val="24"/>
        </w:rPr>
        <w:t xml:space="preserve">4. Canterbury, Nackawic, </w:t>
      </w:r>
      <w:proofErr w:type="spellStart"/>
      <w:r w:rsidRPr="004C4EB3">
        <w:rPr>
          <w:rFonts w:ascii="Century Schoolbook" w:hAnsi="Century Schoolbook"/>
          <w:sz w:val="24"/>
          <w:szCs w:val="24"/>
        </w:rPr>
        <w:t>Burtts</w:t>
      </w:r>
      <w:proofErr w:type="spellEnd"/>
      <w:r w:rsidRPr="004C4EB3">
        <w:rPr>
          <w:rFonts w:ascii="Century Schoolbook" w:hAnsi="Century Schoolbook"/>
          <w:sz w:val="24"/>
          <w:szCs w:val="24"/>
        </w:rPr>
        <w:t xml:space="preserve"> Corner, Millville, McAdam, Harvey</w:t>
      </w:r>
    </w:p>
    <w:p w14:paraId="09A53D80" w14:textId="77777777" w:rsidR="004C4EB3" w:rsidRPr="004C4EB3" w:rsidRDefault="004C4EB3" w:rsidP="00C9213C">
      <w:pPr>
        <w:spacing w:after="0" w:line="240" w:lineRule="auto"/>
        <w:rPr>
          <w:rFonts w:ascii="Century Schoolbook" w:hAnsi="Century Schoolbook"/>
          <w:sz w:val="24"/>
          <w:szCs w:val="24"/>
        </w:rPr>
      </w:pPr>
      <w:r w:rsidRPr="004C4EB3">
        <w:rPr>
          <w:rFonts w:ascii="Century Schoolbook" w:hAnsi="Century Schoolbook"/>
          <w:sz w:val="24"/>
          <w:szCs w:val="24"/>
        </w:rPr>
        <w:t xml:space="preserve">5. Stanley, </w:t>
      </w:r>
      <w:proofErr w:type="spellStart"/>
      <w:r w:rsidRPr="004C4EB3">
        <w:rPr>
          <w:rFonts w:ascii="Century Schoolbook" w:hAnsi="Century Schoolbook"/>
          <w:sz w:val="24"/>
          <w:szCs w:val="24"/>
        </w:rPr>
        <w:t>Boiestown</w:t>
      </w:r>
      <w:proofErr w:type="spellEnd"/>
      <w:r w:rsidRPr="004C4EB3">
        <w:rPr>
          <w:rFonts w:ascii="Century Schoolbook" w:hAnsi="Century Schoolbook"/>
          <w:sz w:val="24"/>
          <w:szCs w:val="24"/>
        </w:rPr>
        <w:t xml:space="preserve">, </w:t>
      </w:r>
      <w:proofErr w:type="spellStart"/>
      <w:r w:rsidRPr="004C4EB3">
        <w:rPr>
          <w:rFonts w:ascii="Century Schoolbook" w:hAnsi="Century Schoolbook"/>
          <w:sz w:val="24"/>
          <w:szCs w:val="24"/>
        </w:rPr>
        <w:t>Doaktown</w:t>
      </w:r>
      <w:proofErr w:type="spellEnd"/>
    </w:p>
    <w:p w14:paraId="233503DC" w14:textId="77777777" w:rsidR="004C4EB3" w:rsidRPr="004C4EB3" w:rsidRDefault="004C4EB3" w:rsidP="00C9213C">
      <w:pPr>
        <w:spacing w:after="0" w:line="240" w:lineRule="auto"/>
        <w:rPr>
          <w:rFonts w:ascii="Century Schoolbook" w:hAnsi="Century Schoolbook"/>
          <w:sz w:val="24"/>
          <w:szCs w:val="24"/>
        </w:rPr>
      </w:pPr>
      <w:r w:rsidRPr="004C4EB3">
        <w:rPr>
          <w:rFonts w:ascii="Century Schoolbook" w:hAnsi="Century Schoolbook"/>
          <w:sz w:val="24"/>
          <w:szCs w:val="24"/>
        </w:rPr>
        <w:t xml:space="preserve">6. Greater Fredericton Area (including Fredericton, New Maryland, Keswick Ridge, </w:t>
      </w:r>
      <w:proofErr w:type="spellStart"/>
      <w:r w:rsidRPr="004C4EB3">
        <w:rPr>
          <w:rFonts w:ascii="Century Schoolbook" w:hAnsi="Century Schoolbook"/>
          <w:sz w:val="24"/>
          <w:szCs w:val="24"/>
        </w:rPr>
        <w:t>Nashwaak</w:t>
      </w:r>
      <w:proofErr w:type="spellEnd"/>
      <w:r w:rsidRPr="004C4EB3">
        <w:rPr>
          <w:rFonts w:ascii="Century Schoolbook" w:hAnsi="Century Schoolbook"/>
          <w:sz w:val="24"/>
          <w:szCs w:val="24"/>
        </w:rPr>
        <w:t xml:space="preserve"> Valley)</w:t>
      </w:r>
    </w:p>
    <w:p w14:paraId="43E1D6C7" w14:textId="77777777" w:rsidR="004C4EB3" w:rsidRPr="004C4EB3" w:rsidRDefault="004C4EB3" w:rsidP="00C9213C">
      <w:pPr>
        <w:spacing w:after="0" w:line="240" w:lineRule="auto"/>
        <w:rPr>
          <w:rFonts w:ascii="Century Schoolbook" w:hAnsi="Century Schoolbook"/>
          <w:sz w:val="24"/>
          <w:szCs w:val="24"/>
        </w:rPr>
      </w:pPr>
      <w:r w:rsidRPr="004C4EB3">
        <w:rPr>
          <w:rFonts w:ascii="Century Schoolbook" w:hAnsi="Century Schoolbook"/>
          <w:sz w:val="24"/>
          <w:szCs w:val="24"/>
        </w:rPr>
        <w:t>7. Oromocto, Geary, Burton, Lincoln, Fredericton Junction</w:t>
      </w:r>
    </w:p>
    <w:p w14:paraId="49F9718D" w14:textId="77777777" w:rsidR="004C4EB3" w:rsidRPr="004C4EB3" w:rsidRDefault="004C4EB3" w:rsidP="00C9213C">
      <w:pPr>
        <w:spacing w:after="0" w:line="240" w:lineRule="auto"/>
        <w:rPr>
          <w:rFonts w:ascii="Century Schoolbook" w:hAnsi="Century Schoolbook"/>
          <w:sz w:val="24"/>
          <w:szCs w:val="24"/>
        </w:rPr>
      </w:pPr>
      <w:r w:rsidRPr="004C4EB3">
        <w:rPr>
          <w:rFonts w:ascii="Century Schoolbook" w:hAnsi="Century Schoolbook"/>
          <w:sz w:val="24"/>
          <w:szCs w:val="24"/>
        </w:rPr>
        <w:t>8. Chipman, Minto</w:t>
      </w:r>
    </w:p>
    <w:p w14:paraId="0185FF39" w14:textId="77777777" w:rsidR="004C4EB3" w:rsidRPr="004C4EB3" w:rsidRDefault="004C4EB3" w:rsidP="00C9213C">
      <w:pPr>
        <w:spacing w:after="0" w:line="240" w:lineRule="auto"/>
        <w:rPr>
          <w:rFonts w:ascii="Century Schoolbook" w:hAnsi="Century Schoolbook"/>
          <w:sz w:val="24"/>
          <w:szCs w:val="24"/>
        </w:rPr>
      </w:pPr>
      <w:r w:rsidRPr="004C4EB3">
        <w:rPr>
          <w:rFonts w:ascii="Century Schoolbook" w:hAnsi="Century Schoolbook"/>
          <w:sz w:val="24"/>
          <w:szCs w:val="24"/>
        </w:rPr>
        <w:t>9. Cambridge Narrows, Gagetown</w:t>
      </w:r>
    </w:p>
    <w:p w14:paraId="4F4B8468" w14:textId="77777777" w:rsidR="00C9213C" w:rsidRDefault="00C9213C" w:rsidP="004C4EB3">
      <w:pPr>
        <w:spacing w:after="0" w:line="240" w:lineRule="auto"/>
        <w:jc w:val="center"/>
        <w:rPr>
          <w:rFonts w:ascii="Century Schoolbook" w:hAnsi="Century Schoolbook"/>
          <w:sz w:val="24"/>
          <w:szCs w:val="24"/>
        </w:rPr>
      </w:pPr>
    </w:p>
    <w:p w14:paraId="2C7513A4" w14:textId="77777777" w:rsidR="00C9213C" w:rsidRDefault="00C9213C" w:rsidP="004C4EB3">
      <w:pPr>
        <w:spacing w:after="0" w:line="240" w:lineRule="auto"/>
        <w:jc w:val="center"/>
        <w:rPr>
          <w:rFonts w:ascii="Century Schoolbook" w:hAnsi="Century Schoolbook"/>
          <w:sz w:val="24"/>
          <w:szCs w:val="24"/>
        </w:rPr>
      </w:pPr>
    </w:p>
    <w:p w14:paraId="7B7FE256" w14:textId="7C6DFD2A" w:rsidR="004C4EB3" w:rsidRDefault="004C4EB3" w:rsidP="004C4EB3">
      <w:pPr>
        <w:spacing w:after="0" w:line="240" w:lineRule="auto"/>
        <w:jc w:val="center"/>
        <w:rPr>
          <w:rFonts w:ascii="Century Schoolbook" w:hAnsi="Century Schoolbook"/>
          <w:sz w:val="24"/>
          <w:szCs w:val="24"/>
        </w:rPr>
      </w:pPr>
    </w:p>
    <w:p w14:paraId="229628B3" w14:textId="75A418FD" w:rsidR="00E13E6C" w:rsidRDefault="00E13E6C" w:rsidP="004C4EB3">
      <w:pPr>
        <w:spacing w:after="0" w:line="240" w:lineRule="auto"/>
        <w:jc w:val="center"/>
        <w:rPr>
          <w:rFonts w:ascii="Century Schoolbook" w:hAnsi="Century Schoolbook"/>
          <w:sz w:val="24"/>
          <w:szCs w:val="24"/>
        </w:rPr>
      </w:pPr>
    </w:p>
    <w:p w14:paraId="335FAA6E" w14:textId="77777777" w:rsidR="00E13E6C" w:rsidRPr="004C4EB3" w:rsidRDefault="00E13E6C" w:rsidP="004C4EB3">
      <w:pPr>
        <w:spacing w:after="0" w:line="240" w:lineRule="auto"/>
        <w:jc w:val="center"/>
        <w:rPr>
          <w:rFonts w:ascii="Century Schoolbook" w:hAnsi="Century Schoolbook"/>
          <w:sz w:val="24"/>
          <w:szCs w:val="24"/>
        </w:rPr>
      </w:pPr>
    </w:p>
    <w:p w14:paraId="4CD21081" w14:textId="77777777" w:rsidR="00C9213C" w:rsidRDefault="00C9213C" w:rsidP="004C4EB3">
      <w:pPr>
        <w:spacing w:after="0" w:line="240" w:lineRule="auto"/>
        <w:jc w:val="center"/>
        <w:rPr>
          <w:rFonts w:ascii="Century Schoolbook" w:hAnsi="Century Schoolbook"/>
          <w:sz w:val="24"/>
          <w:szCs w:val="24"/>
        </w:rPr>
      </w:pPr>
    </w:p>
    <w:p w14:paraId="14AD0295" w14:textId="211ED964" w:rsidR="00C9213C" w:rsidRDefault="00C9213C" w:rsidP="004C4EB3">
      <w:pPr>
        <w:spacing w:after="0" w:line="240" w:lineRule="auto"/>
        <w:jc w:val="center"/>
        <w:rPr>
          <w:rFonts w:ascii="Century Schoolbook" w:hAnsi="Century Schoolbook"/>
          <w:sz w:val="24"/>
          <w:szCs w:val="24"/>
        </w:rPr>
      </w:pPr>
    </w:p>
    <w:p w14:paraId="378693F1" w14:textId="77777777" w:rsidR="003A6BAA" w:rsidRDefault="003A6BAA" w:rsidP="004C4EB3">
      <w:pPr>
        <w:spacing w:after="0" w:line="240" w:lineRule="auto"/>
        <w:jc w:val="center"/>
        <w:rPr>
          <w:rFonts w:ascii="Century Schoolbook" w:hAnsi="Century Schoolbook"/>
          <w:sz w:val="24"/>
          <w:szCs w:val="24"/>
        </w:rPr>
      </w:pPr>
    </w:p>
    <w:p w14:paraId="1DF8EBD4" w14:textId="77777777" w:rsidR="00C9213C" w:rsidRDefault="00C9213C" w:rsidP="004C4EB3">
      <w:pPr>
        <w:spacing w:after="0" w:line="240" w:lineRule="auto"/>
        <w:jc w:val="center"/>
        <w:rPr>
          <w:rFonts w:ascii="Century Schoolbook" w:hAnsi="Century Schoolbook"/>
          <w:sz w:val="24"/>
          <w:szCs w:val="24"/>
        </w:rPr>
      </w:pPr>
    </w:p>
    <w:p w14:paraId="741AF77C" w14:textId="530BAE61" w:rsidR="004C4EB3" w:rsidRPr="003A6BAA" w:rsidRDefault="004C4EB3" w:rsidP="004C4EB3">
      <w:pPr>
        <w:spacing w:after="0" w:line="240" w:lineRule="auto"/>
        <w:jc w:val="center"/>
        <w:rPr>
          <w:rFonts w:ascii="Rockwell Extra Bold" w:hAnsi="Rockwell Extra Bold"/>
          <w:sz w:val="40"/>
          <w:szCs w:val="40"/>
        </w:rPr>
      </w:pPr>
      <w:r w:rsidRPr="003A6BAA">
        <w:rPr>
          <w:rFonts w:ascii="Rockwell Extra Bold" w:hAnsi="Rockwell Extra Bold"/>
          <w:sz w:val="40"/>
          <w:szCs w:val="40"/>
        </w:rPr>
        <w:t>Transportation</w:t>
      </w:r>
    </w:p>
    <w:p w14:paraId="022D9808" w14:textId="77777777" w:rsidR="00C9213C" w:rsidRPr="00C9213C" w:rsidRDefault="00C9213C" w:rsidP="004C4EB3">
      <w:pPr>
        <w:spacing w:after="0" w:line="240" w:lineRule="auto"/>
        <w:jc w:val="center"/>
        <w:rPr>
          <w:rFonts w:ascii="Rockwell Extra Bold" w:hAnsi="Rockwell Extra Bold"/>
          <w:sz w:val="28"/>
          <w:szCs w:val="28"/>
        </w:rPr>
      </w:pPr>
    </w:p>
    <w:p w14:paraId="7F544315" w14:textId="173FB753" w:rsid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To learn if a student can take the bus:</w:t>
      </w:r>
    </w:p>
    <w:p w14:paraId="0268A992" w14:textId="77777777" w:rsidR="00F922C2" w:rsidRPr="004C4EB3" w:rsidRDefault="00F922C2" w:rsidP="00F922C2">
      <w:pPr>
        <w:spacing w:after="0" w:line="240" w:lineRule="auto"/>
        <w:rPr>
          <w:rFonts w:ascii="Century Schoolbook" w:hAnsi="Century Schoolbook"/>
          <w:sz w:val="24"/>
          <w:szCs w:val="24"/>
        </w:rPr>
      </w:pPr>
    </w:p>
    <w:p w14:paraId="5E9E6B85" w14:textId="03ED3B7E"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xml:space="preserve"> Go to </w:t>
      </w:r>
      <w:hyperlink r:id="rId7" w:history="1">
        <w:r w:rsidR="005E375D" w:rsidRPr="00CE3DBE">
          <w:rPr>
            <w:rStyle w:val="Hyperlink"/>
            <w:rFonts w:ascii="Century Schoolbook" w:hAnsi="Century Schoolbook"/>
            <w:sz w:val="24"/>
            <w:szCs w:val="24"/>
          </w:rPr>
          <w:t>https://asdwbp.nbed.nb.ca/Eligibility.aspx?Page=Transportation</w:t>
        </w:r>
      </w:hyperlink>
      <w:r w:rsidRPr="004C4EB3">
        <w:rPr>
          <w:rFonts w:ascii="Century Schoolbook" w:hAnsi="Century Schoolbook"/>
          <w:sz w:val="24"/>
          <w:szCs w:val="24"/>
        </w:rPr>
        <w:t xml:space="preserve"> and enter the student’s grade and address. Then click on “find school/transportation info.”</w:t>
      </w:r>
    </w:p>
    <w:p w14:paraId="6CCF445E" w14:textId="39E2633F" w:rsid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Call 506-453-5454 (if you are in the Fredericton Area) OR 1-888-388-4455 (Outside Fredericton). Press “2” to speak to someone. If no one is available, leave a message with the student’s name, address, grade, and school.</w:t>
      </w:r>
      <w:r w:rsidR="005E375D">
        <w:rPr>
          <w:rFonts w:ascii="Century Schoolbook" w:hAnsi="Century Schoolbook"/>
          <w:sz w:val="24"/>
          <w:szCs w:val="24"/>
        </w:rPr>
        <w:t xml:space="preserve"> </w:t>
      </w:r>
      <w:r w:rsidRPr="004C4EB3">
        <w:rPr>
          <w:rFonts w:ascii="Century Schoolbook" w:hAnsi="Century Schoolbook"/>
          <w:sz w:val="24"/>
          <w:szCs w:val="24"/>
        </w:rPr>
        <w:t>Here, you can also find out what bus a student should take, where it stops, and what time it arrives in the morning and evening.</w:t>
      </w:r>
    </w:p>
    <w:p w14:paraId="6A0F064E" w14:textId="77777777" w:rsidR="005E375D" w:rsidRPr="004C4EB3" w:rsidRDefault="005E375D" w:rsidP="00F922C2">
      <w:pPr>
        <w:spacing w:after="0" w:line="240" w:lineRule="auto"/>
        <w:rPr>
          <w:rFonts w:ascii="Century Schoolbook" w:hAnsi="Century Schoolbook"/>
          <w:sz w:val="24"/>
          <w:szCs w:val="24"/>
        </w:rPr>
      </w:pPr>
    </w:p>
    <w:p w14:paraId="667EB512" w14:textId="5D71C7C2" w:rsid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Sometimes, buses are late. To find out if a bus is late, and how long it will take to arrive:</w:t>
      </w:r>
    </w:p>
    <w:p w14:paraId="71094D1E" w14:textId="77777777" w:rsidR="005E375D" w:rsidRPr="004C4EB3" w:rsidRDefault="005E375D" w:rsidP="00F922C2">
      <w:pPr>
        <w:spacing w:after="0" w:line="240" w:lineRule="auto"/>
        <w:rPr>
          <w:rFonts w:ascii="Century Schoolbook" w:hAnsi="Century Schoolbook"/>
          <w:sz w:val="24"/>
          <w:szCs w:val="24"/>
        </w:rPr>
      </w:pPr>
    </w:p>
    <w:p w14:paraId="25F5552C" w14:textId="405C44D9"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xml:space="preserve"> Go to </w:t>
      </w:r>
      <w:hyperlink r:id="rId8" w:history="1">
        <w:r w:rsidR="005E375D" w:rsidRPr="00CE3DBE">
          <w:rPr>
            <w:rStyle w:val="Hyperlink"/>
            <w:rFonts w:ascii="Century Schoolbook" w:hAnsi="Century Schoolbook"/>
            <w:sz w:val="24"/>
            <w:szCs w:val="24"/>
          </w:rPr>
          <w:t>www.asd-w.nbed.nb.ca</w:t>
        </w:r>
      </w:hyperlink>
      <w:r w:rsidR="005E375D">
        <w:rPr>
          <w:rFonts w:ascii="Century Schoolbook" w:hAnsi="Century Schoolbook"/>
          <w:sz w:val="24"/>
          <w:szCs w:val="24"/>
        </w:rPr>
        <w:t xml:space="preserve"> </w:t>
      </w:r>
    </w:p>
    <w:p w14:paraId="4FD14676" w14:textId="1EB22810" w:rsid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Listen to a local radio station</w:t>
      </w:r>
    </w:p>
    <w:p w14:paraId="33B79FCA" w14:textId="77777777" w:rsidR="005E375D" w:rsidRPr="004C4EB3" w:rsidRDefault="005E375D" w:rsidP="00F922C2">
      <w:pPr>
        <w:spacing w:after="0" w:line="240" w:lineRule="auto"/>
        <w:rPr>
          <w:rFonts w:ascii="Century Schoolbook" w:hAnsi="Century Schoolbook"/>
          <w:sz w:val="24"/>
          <w:szCs w:val="24"/>
        </w:rPr>
      </w:pPr>
    </w:p>
    <w:p w14:paraId="2A88EFAA" w14:textId="2679E825" w:rsid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To have the best possible bus experience:</w:t>
      </w:r>
    </w:p>
    <w:p w14:paraId="2DCB8C2A" w14:textId="77777777" w:rsidR="005E375D" w:rsidRPr="004C4EB3" w:rsidRDefault="005E375D" w:rsidP="00F922C2">
      <w:pPr>
        <w:spacing w:after="0" w:line="240" w:lineRule="auto"/>
        <w:rPr>
          <w:rFonts w:ascii="Century Schoolbook" w:hAnsi="Century Schoolbook"/>
          <w:sz w:val="24"/>
          <w:szCs w:val="24"/>
        </w:rPr>
      </w:pPr>
    </w:p>
    <w:p w14:paraId="625F1B95" w14:textId="77777777"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Make sure you know exactly where the bus stop is and what it looks like.</w:t>
      </w:r>
    </w:p>
    <w:p w14:paraId="75B20043" w14:textId="77777777"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Arrive at the bus stop five minutes before the scheduled pick-up time.</w:t>
      </w:r>
    </w:p>
    <w:p w14:paraId="48C10213" w14:textId="74CCEDFD" w:rsid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Follow road safety rules (walk on the sidewalk and cross on the crosswalks; or if there are no sidewalks or crosswalks, walk on the left side of the road facing the traffic, and cross the road when it is safe to do so).</w:t>
      </w:r>
    </w:p>
    <w:p w14:paraId="74D2EEBB" w14:textId="77777777" w:rsidR="005E375D" w:rsidRPr="004C4EB3" w:rsidRDefault="005E375D" w:rsidP="00F922C2">
      <w:pPr>
        <w:spacing w:after="0" w:line="240" w:lineRule="auto"/>
        <w:rPr>
          <w:rFonts w:ascii="Century Schoolbook" w:hAnsi="Century Schoolbook"/>
          <w:sz w:val="24"/>
          <w:szCs w:val="24"/>
        </w:rPr>
      </w:pPr>
    </w:p>
    <w:p w14:paraId="2F7976EF" w14:textId="5B1D6475" w:rsid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When a student is on the bus they should:</w:t>
      </w:r>
    </w:p>
    <w:p w14:paraId="11A3C555" w14:textId="77777777" w:rsidR="005E375D" w:rsidRPr="004C4EB3" w:rsidRDefault="005E375D" w:rsidP="00F922C2">
      <w:pPr>
        <w:spacing w:after="0" w:line="240" w:lineRule="auto"/>
        <w:rPr>
          <w:rFonts w:ascii="Century Schoolbook" w:hAnsi="Century Schoolbook"/>
          <w:sz w:val="24"/>
          <w:szCs w:val="24"/>
        </w:rPr>
      </w:pPr>
    </w:p>
    <w:p w14:paraId="61D4751B" w14:textId="77777777"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Obey the driver</w:t>
      </w:r>
    </w:p>
    <w:p w14:paraId="2E9D752F" w14:textId="77777777"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Respect others</w:t>
      </w:r>
    </w:p>
    <w:p w14:paraId="69A566E3" w14:textId="77777777"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Stay in their seat until the bus has stopped at the school</w:t>
      </w:r>
    </w:p>
    <w:p w14:paraId="0968F201" w14:textId="77777777"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Not put anything in the walking area between the seats</w:t>
      </w:r>
    </w:p>
    <w:p w14:paraId="1A18B42F" w14:textId="77777777"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Talk quietly</w:t>
      </w:r>
    </w:p>
    <w:p w14:paraId="77A86A19" w14:textId="77777777" w:rsidR="005E375D" w:rsidRDefault="005E375D" w:rsidP="00F922C2">
      <w:pPr>
        <w:spacing w:after="0" w:line="240" w:lineRule="auto"/>
        <w:rPr>
          <w:rFonts w:ascii="Century Schoolbook" w:hAnsi="Century Schoolbook"/>
          <w:sz w:val="24"/>
          <w:szCs w:val="24"/>
        </w:rPr>
      </w:pPr>
    </w:p>
    <w:p w14:paraId="40C51BCF" w14:textId="12FB33E0" w:rsid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A student cannot bring:</w:t>
      </w:r>
    </w:p>
    <w:p w14:paraId="4A01D657" w14:textId="77777777" w:rsidR="005E375D" w:rsidRPr="004C4EB3" w:rsidRDefault="005E375D" w:rsidP="00F922C2">
      <w:pPr>
        <w:spacing w:after="0" w:line="240" w:lineRule="auto"/>
        <w:rPr>
          <w:rFonts w:ascii="Century Schoolbook" w:hAnsi="Century Schoolbook"/>
          <w:sz w:val="24"/>
          <w:szCs w:val="24"/>
        </w:rPr>
      </w:pPr>
    </w:p>
    <w:p w14:paraId="64C89888" w14:textId="77777777"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Skateboards</w:t>
      </w:r>
    </w:p>
    <w:p w14:paraId="7E908C6B" w14:textId="77777777"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Large Musical Instruments</w:t>
      </w:r>
    </w:p>
    <w:p w14:paraId="0A67DE1C" w14:textId="77777777"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Hockey Sticks</w:t>
      </w:r>
    </w:p>
    <w:p w14:paraId="4DC087C0" w14:textId="248AE9BE"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xml:space="preserve"> Ice Skates/Roller Skates unless they are in a bag or have skate guards </w:t>
      </w:r>
    </w:p>
    <w:p w14:paraId="6E24B7B3" w14:textId="77777777" w:rsidR="004C4EB3" w:rsidRPr="004C4EB3" w:rsidRDefault="004C4EB3" w:rsidP="00F922C2">
      <w:pPr>
        <w:spacing w:after="0" w:line="240" w:lineRule="auto"/>
        <w:rPr>
          <w:rFonts w:ascii="Century Schoolbook" w:hAnsi="Century Schoolbook"/>
          <w:sz w:val="24"/>
          <w:szCs w:val="24"/>
          <w:lang w:val="fr-FR"/>
        </w:rPr>
      </w:pPr>
      <w:r w:rsidRPr="004C4EB3">
        <w:rPr>
          <w:rFonts w:ascii="Century Schoolbook" w:hAnsi="Century Schoolbook"/>
          <w:sz w:val="24"/>
          <w:szCs w:val="24"/>
        </w:rPr>
        <w:t></w:t>
      </w:r>
      <w:r w:rsidRPr="004C4EB3">
        <w:rPr>
          <w:rFonts w:ascii="Century Schoolbook" w:hAnsi="Century Schoolbook"/>
          <w:sz w:val="24"/>
          <w:szCs w:val="24"/>
          <w:lang w:val="fr-FR"/>
        </w:rPr>
        <w:t xml:space="preserve"> Skis, </w:t>
      </w:r>
      <w:proofErr w:type="spellStart"/>
      <w:r w:rsidRPr="004C4EB3">
        <w:rPr>
          <w:rFonts w:ascii="Century Schoolbook" w:hAnsi="Century Schoolbook"/>
          <w:sz w:val="24"/>
          <w:szCs w:val="24"/>
          <w:lang w:val="fr-FR"/>
        </w:rPr>
        <w:t>Poles</w:t>
      </w:r>
      <w:proofErr w:type="spellEnd"/>
      <w:r w:rsidRPr="004C4EB3">
        <w:rPr>
          <w:rFonts w:ascii="Century Schoolbook" w:hAnsi="Century Schoolbook"/>
          <w:sz w:val="24"/>
          <w:szCs w:val="24"/>
          <w:lang w:val="fr-FR"/>
        </w:rPr>
        <w:t xml:space="preserve">, </w:t>
      </w:r>
      <w:proofErr w:type="spellStart"/>
      <w:r w:rsidRPr="004C4EB3">
        <w:rPr>
          <w:rFonts w:ascii="Century Schoolbook" w:hAnsi="Century Schoolbook"/>
          <w:sz w:val="24"/>
          <w:szCs w:val="24"/>
          <w:lang w:val="fr-FR"/>
        </w:rPr>
        <w:t>Fishing</w:t>
      </w:r>
      <w:proofErr w:type="spellEnd"/>
      <w:r w:rsidRPr="004C4EB3">
        <w:rPr>
          <w:rFonts w:ascii="Century Schoolbook" w:hAnsi="Century Schoolbook"/>
          <w:sz w:val="24"/>
          <w:szCs w:val="24"/>
          <w:lang w:val="fr-FR"/>
        </w:rPr>
        <w:t xml:space="preserve"> </w:t>
      </w:r>
      <w:proofErr w:type="spellStart"/>
      <w:r w:rsidRPr="004C4EB3">
        <w:rPr>
          <w:rFonts w:ascii="Century Schoolbook" w:hAnsi="Century Schoolbook"/>
          <w:sz w:val="24"/>
          <w:szCs w:val="24"/>
          <w:lang w:val="fr-FR"/>
        </w:rPr>
        <w:t>Rods</w:t>
      </w:r>
      <w:proofErr w:type="spellEnd"/>
      <w:r w:rsidRPr="004C4EB3">
        <w:rPr>
          <w:rFonts w:ascii="Century Schoolbook" w:hAnsi="Century Schoolbook"/>
          <w:sz w:val="24"/>
          <w:szCs w:val="24"/>
          <w:lang w:val="fr-FR"/>
        </w:rPr>
        <w:t>, etc.</w:t>
      </w:r>
    </w:p>
    <w:p w14:paraId="11A83DE6" w14:textId="77777777"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Suitcases</w:t>
      </w:r>
    </w:p>
    <w:p w14:paraId="7E5B5B5F" w14:textId="0035DE04" w:rsid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 Animals</w:t>
      </w:r>
    </w:p>
    <w:p w14:paraId="2D92F793" w14:textId="77777777" w:rsidR="00225DBB" w:rsidRPr="004C4EB3" w:rsidRDefault="00225DBB" w:rsidP="00F922C2">
      <w:pPr>
        <w:spacing w:after="0" w:line="240" w:lineRule="auto"/>
        <w:rPr>
          <w:rFonts w:ascii="Century Schoolbook" w:hAnsi="Century Schoolbook"/>
          <w:sz w:val="24"/>
          <w:szCs w:val="24"/>
        </w:rPr>
      </w:pPr>
    </w:p>
    <w:p w14:paraId="097FF872" w14:textId="48C08B72" w:rsidR="004C4EB3" w:rsidRPr="003A6BAA" w:rsidRDefault="004C4EB3" w:rsidP="004C4EB3">
      <w:pPr>
        <w:spacing w:after="0" w:line="240" w:lineRule="auto"/>
        <w:jc w:val="center"/>
        <w:rPr>
          <w:rFonts w:ascii="Rockwell Extra Bold" w:hAnsi="Rockwell Extra Bold"/>
          <w:sz w:val="40"/>
          <w:szCs w:val="40"/>
        </w:rPr>
      </w:pPr>
      <w:r w:rsidRPr="003A6BAA">
        <w:rPr>
          <w:rFonts w:ascii="Rockwell Extra Bold" w:hAnsi="Rockwell Extra Bold"/>
          <w:sz w:val="40"/>
          <w:szCs w:val="40"/>
        </w:rPr>
        <w:t>Report Cards</w:t>
      </w:r>
    </w:p>
    <w:p w14:paraId="1DB2748D" w14:textId="77777777" w:rsidR="00F922C2" w:rsidRPr="00F922C2" w:rsidRDefault="00F922C2" w:rsidP="004C4EB3">
      <w:pPr>
        <w:spacing w:after="0" w:line="240" w:lineRule="auto"/>
        <w:jc w:val="center"/>
        <w:rPr>
          <w:rFonts w:ascii="Rockwell Extra Bold" w:hAnsi="Rockwell Extra Bold"/>
          <w:sz w:val="28"/>
          <w:szCs w:val="28"/>
        </w:rPr>
      </w:pPr>
    </w:p>
    <w:p w14:paraId="0D6AD3A2" w14:textId="77777777"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Report cards are given out at school to students and are an important communication tool between school and home. Report cards let students and their families know how a student is progressing in their learning and work habits.</w:t>
      </w:r>
    </w:p>
    <w:p w14:paraId="56459364" w14:textId="622DFA6C" w:rsid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High School</w:t>
      </w:r>
    </w:p>
    <w:p w14:paraId="18ECD9BA" w14:textId="77777777" w:rsidR="00F922C2" w:rsidRPr="004C4EB3" w:rsidRDefault="00F922C2" w:rsidP="00F922C2">
      <w:pPr>
        <w:spacing w:after="0" w:line="240" w:lineRule="auto"/>
        <w:rPr>
          <w:rFonts w:ascii="Century Schoolbook" w:hAnsi="Century Schoolbook"/>
          <w:sz w:val="24"/>
          <w:szCs w:val="24"/>
        </w:rPr>
      </w:pPr>
    </w:p>
    <w:p w14:paraId="46343D3E" w14:textId="51697BE7" w:rsid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Report cards are given four times a year for students in high school (grades 9-12). The school year is divided into two semesters. Students receive a mid-term report, and a final report card each semester.</w:t>
      </w:r>
    </w:p>
    <w:p w14:paraId="56C323C2" w14:textId="77777777" w:rsidR="00F922C2" w:rsidRPr="004C4EB3" w:rsidRDefault="00F922C2" w:rsidP="00F922C2">
      <w:pPr>
        <w:spacing w:after="0" w:line="240" w:lineRule="auto"/>
        <w:rPr>
          <w:rFonts w:ascii="Century Schoolbook" w:hAnsi="Century Schoolbook"/>
          <w:sz w:val="24"/>
          <w:szCs w:val="24"/>
        </w:rPr>
      </w:pPr>
    </w:p>
    <w:p w14:paraId="031CC12D" w14:textId="5D1E4C2A" w:rsidR="004C4EB3" w:rsidRPr="004C4EB3" w:rsidRDefault="004C4EB3" w:rsidP="00F922C2">
      <w:pPr>
        <w:spacing w:after="0" w:line="240" w:lineRule="auto"/>
        <w:rPr>
          <w:rFonts w:ascii="Century Schoolbook" w:hAnsi="Century Schoolbook"/>
          <w:sz w:val="24"/>
          <w:szCs w:val="24"/>
        </w:rPr>
      </w:pPr>
      <w:r w:rsidRPr="004C4EB3">
        <w:rPr>
          <w:rFonts w:ascii="Century Schoolbook" w:hAnsi="Century Schoolbook"/>
          <w:sz w:val="24"/>
          <w:szCs w:val="24"/>
        </w:rPr>
        <w:t>Students in high school (grades 9-12) are given percentages (%) on their report cards. They need a 60% grade or higher to successfully complete a class.</w:t>
      </w:r>
    </w:p>
    <w:p w14:paraId="7CF0DEE5" w14:textId="3D063956" w:rsidR="004C4EB3" w:rsidRDefault="004C4EB3" w:rsidP="004C4EB3">
      <w:pPr>
        <w:spacing w:after="0" w:line="240" w:lineRule="auto"/>
        <w:jc w:val="center"/>
        <w:rPr>
          <w:rFonts w:ascii="Century Schoolbook" w:hAnsi="Century Schoolbook"/>
          <w:sz w:val="24"/>
          <w:szCs w:val="24"/>
        </w:rPr>
      </w:pPr>
    </w:p>
    <w:p w14:paraId="32D25CBA" w14:textId="4B3C2629" w:rsidR="005E375D" w:rsidRDefault="005E375D" w:rsidP="004C4EB3">
      <w:pPr>
        <w:spacing w:after="0" w:line="240" w:lineRule="auto"/>
        <w:jc w:val="center"/>
        <w:rPr>
          <w:rFonts w:ascii="Century Schoolbook" w:hAnsi="Century Schoolbook"/>
          <w:sz w:val="24"/>
          <w:szCs w:val="24"/>
        </w:rPr>
      </w:pPr>
    </w:p>
    <w:p w14:paraId="5D90BD86" w14:textId="14C3943A" w:rsidR="005E375D" w:rsidRDefault="005E375D" w:rsidP="004C4EB3">
      <w:pPr>
        <w:spacing w:after="0" w:line="240" w:lineRule="auto"/>
        <w:jc w:val="center"/>
        <w:rPr>
          <w:rFonts w:ascii="Century Schoolbook" w:hAnsi="Century Schoolbook"/>
          <w:sz w:val="24"/>
          <w:szCs w:val="24"/>
        </w:rPr>
      </w:pPr>
    </w:p>
    <w:p w14:paraId="2E1A20AE" w14:textId="3B64821C" w:rsidR="005E375D" w:rsidRDefault="005E375D" w:rsidP="004C4EB3">
      <w:pPr>
        <w:spacing w:after="0" w:line="240" w:lineRule="auto"/>
        <w:jc w:val="center"/>
        <w:rPr>
          <w:rFonts w:ascii="Century Schoolbook" w:hAnsi="Century Schoolbook"/>
          <w:sz w:val="24"/>
          <w:szCs w:val="24"/>
        </w:rPr>
      </w:pPr>
    </w:p>
    <w:p w14:paraId="19E05047" w14:textId="4D74810B" w:rsidR="005E375D" w:rsidRDefault="005E375D" w:rsidP="004C4EB3">
      <w:pPr>
        <w:spacing w:after="0" w:line="240" w:lineRule="auto"/>
        <w:jc w:val="center"/>
        <w:rPr>
          <w:rFonts w:ascii="Century Schoolbook" w:hAnsi="Century Schoolbook"/>
          <w:sz w:val="24"/>
          <w:szCs w:val="24"/>
        </w:rPr>
      </w:pPr>
    </w:p>
    <w:p w14:paraId="09876741" w14:textId="2A90DD70" w:rsidR="005E375D" w:rsidRDefault="005E375D" w:rsidP="004C4EB3">
      <w:pPr>
        <w:spacing w:after="0" w:line="240" w:lineRule="auto"/>
        <w:jc w:val="center"/>
        <w:rPr>
          <w:rFonts w:ascii="Century Schoolbook" w:hAnsi="Century Schoolbook"/>
          <w:sz w:val="24"/>
          <w:szCs w:val="24"/>
        </w:rPr>
      </w:pPr>
    </w:p>
    <w:p w14:paraId="128BEDB4" w14:textId="1D2AC7F8" w:rsidR="005E375D" w:rsidRDefault="005E375D" w:rsidP="004C4EB3">
      <w:pPr>
        <w:spacing w:after="0" w:line="240" w:lineRule="auto"/>
        <w:jc w:val="center"/>
        <w:rPr>
          <w:rFonts w:ascii="Century Schoolbook" w:hAnsi="Century Schoolbook"/>
          <w:sz w:val="24"/>
          <w:szCs w:val="24"/>
        </w:rPr>
      </w:pPr>
    </w:p>
    <w:p w14:paraId="0D4623B4" w14:textId="56D4631E" w:rsidR="005E375D" w:rsidRDefault="005E375D" w:rsidP="004C4EB3">
      <w:pPr>
        <w:spacing w:after="0" w:line="240" w:lineRule="auto"/>
        <w:jc w:val="center"/>
        <w:rPr>
          <w:rFonts w:ascii="Century Schoolbook" w:hAnsi="Century Schoolbook"/>
          <w:sz w:val="24"/>
          <w:szCs w:val="24"/>
        </w:rPr>
      </w:pPr>
    </w:p>
    <w:p w14:paraId="2CEB4E9D" w14:textId="5A33B945" w:rsidR="005E375D" w:rsidRDefault="005E375D" w:rsidP="004C4EB3">
      <w:pPr>
        <w:spacing w:after="0" w:line="240" w:lineRule="auto"/>
        <w:jc w:val="center"/>
        <w:rPr>
          <w:rFonts w:ascii="Century Schoolbook" w:hAnsi="Century Schoolbook"/>
          <w:sz w:val="24"/>
          <w:szCs w:val="24"/>
        </w:rPr>
      </w:pPr>
    </w:p>
    <w:p w14:paraId="0D577CE9" w14:textId="705FBF3F" w:rsidR="005E375D" w:rsidRDefault="005E375D" w:rsidP="004C4EB3">
      <w:pPr>
        <w:spacing w:after="0" w:line="240" w:lineRule="auto"/>
        <w:jc w:val="center"/>
        <w:rPr>
          <w:rFonts w:ascii="Century Schoolbook" w:hAnsi="Century Schoolbook"/>
          <w:sz w:val="24"/>
          <w:szCs w:val="24"/>
        </w:rPr>
      </w:pPr>
    </w:p>
    <w:p w14:paraId="2438D477" w14:textId="333BA762" w:rsidR="005E375D" w:rsidRDefault="005E375D" w:rsidP="004C4EB3">
      <w:pPr>
        <w:spacing w:after="0" w:line="240" w:lineRule="auto"/>
        <w:jc w:val="center"/>
        <w:rPr>
          <w:rFonts w:ascii="Century Schoolbook" w:hAnsi="Century Schoolbook"/>
          <w:sz w:val="24"/>
          <w:szCs w:val="24"/>
        </w:rPr>
      </w:pPr>
    </w:p>
    <w:p w14:paraId="12911F64" w14:textId="646DE910" w:rsidR="005E375D" w:rsidRDefault="005E375D" w:rsidP="004C4EB3">
      <w:pPr>
        <w:spacing w:after="0" w:line="240" w:lineRule="auto"/>
        <w:jc w:val="center"/>
        <w:rPr>
          <w:rFonts w:ascii="Century Schoolbook" w:hAnsi="Century Schoolbook"/>
          <w:sz w:val="24"/>
          <w:szCs w:val="24"/>
        </w:rPr>
      </w:pPr>
    </w:p>
    <w:p w14:paraId="6792EB51" w14:textId="0A5A80D5" w:rsidR="005E375D" w:rsidRDefault="005E375D" w:rsidP="004C4EB3">
      <w:pPr>
        <w:spacing w:after="0" w:line="240" w:lineRule="auto"/>
        <w:jc w:val="center"/>
        <w:rPr>
          <w:rFonts w:ascii="Century Schoolbook" w:hAnsi="Century Schoolbook"/>
          <w:sz w:val="24"/>
          <w:szCs w:val="24"/>
        </w:rPr>
      </w:pPr>
    </w:p>
    <w:p w14:paraId="4D0D2F43" w14:textId="0DDB0CE9" w:rsidR="005E375D" w:rsidRDefault="005E375D" w:rsidP="004C4EB3">
      <w:pPr>
        <w:spacing w:after="0" w:line="240" w:lineRule="auto"/>
        <w:jc w:val="center"/>
        <w:rPr>
          <w:rFonts w:ascii="Century Schoolbook" w:hAnsi="Century Schoolbook"/>
          <w:sz w:val="24"/>
          <w:szCs w:val="24"/>
        </w:rPr>
      </w:pPr>
    </w:p>
    <w:p w14:paraId="278B0BE1" w14:textId="1C538A49" w:rsidR="005E375D" w:rsidRDefault="005E375D" w:rsidP="004C4EB3">
      <w:pPr>
        <w:spacing w:after="0" w:line="240" w:lineRule="auto"/>
        <w:jc w:val="center"/>
        <w:rPr>
          <w:rFonts w:ascii="Century Schoolbook" w:hAnsi="Century Schoolbook"/>
          <w:sz w:val="24"/>
          <w:szCs w:val="24"/>
        </w:rPr>
      </w:pPr>
    </w:p>
    <w:p w14:paraId="4BECDA4D" w14:textId="587F9643" w:rsidR="005E375D" w:rsidRDefault="005E375D" w:rsidP="004C4EB3">
      <w:pPr>
        <w:spacing w:after="0" w:line="240" w:lineRule="auto"/>
        <w:jc w:val="center"/>
        <w:rPr>
          <w:rFonts w:ascii="Century Schoolbook" w:hAnsi="Century Schoolbook"/>
          <w:sz w:val="24"/>
          <w:szCs w:val="24"/>
        </w:rPr>
      </w:pPr>
    </w:p>
    <w:p w14:paraId="31B45D76" w14:textId="6F723887" w:rsidR="005E375D" w:rsidRDefault="005E375D" w:rsidP="004C4EB3">
      <w:pPr>
        <w:spacing w:after="0" w:line="240" w:lineRule="auto"/>
        <w:jc w:val="center"/>
        <w:rPr>
          <w:rFonts w:ascii="Century Schoolbook" w:hAnsi="Century Schoolbook"/>
          <w:sz w:val="24"/>
          <w:szCs w:val="24"/>
        </w:rPr>
      </w:pPr>
    </w:p>
    <w:p w14:paraId="0BEF89E2" w14:textId="7F8959DF" w:rsidR="005E375D" w:rsidRDefault="005E375D" w:rsidP="004C4EB3">
      <w:pPr>
        <w:spacing w:after="0" w:line="240" w:lineRule="auto"/>
        <w:jc w:val="center"/>
        <w:rPr>
          <w:rFonts w:ascii="Century Schoolbook" w:hAnsi="Century Schoolbook"/>
          <w:sz w:val="24"/>
          <w:szCs w:val="24"/>
        </w:rPr>
      </w:pPr>
    </w:p>
    <w:p w14:paraId="5349B7BF" w14:textId="4E1AFE6A" w:rsidR="005E375D" w:rsidRDefault="005E375D" w:rsidP="004C4EB3">
      <w:pPr>
        <w:spacing w:after="0" w:line="240" w:lineRule="auto"/>
        <w:jc w:val="center"/>
        <w:rPr>
          <w:rFonts w:ascii="Century Schoolbook" w:hAnsi="Century Schoolbook"/>
          <w:sz w:val="24"/>
          <w:szCs w:val="24"/>
        </w:rPr>
      </w:pPr>
    </w:p>
    <w:p w14:paraId="7C9F1527" w14:textId="7DFB618A" w:rsidR="005E375D" w:rsidRDefault="005E375D" w:rsidP="004C4EB3">
      <w:pPr>
        <w:spacing w:after="0" w:line="240" w:lineRule="auto"/>
        <w:jc w:val="center"/>
        <w:rPr>
          <w:rFonts w:ascii="Century Schoolbook" w:hAnsi="Century Schoolbook"/>
          <w:sz w:val="24"/>
          <w:szCs w:val="24"/>
        </w:rPr>
      </w:pPr>
    </w:p>
    <w:p w14:paraId="2FD9EC63" w14:textId="564E522D" w:rsidR="005E375D" w:rsidRDefault="005E375D" w:rsidP="004C4EB3">
      <w:pPr>
        <w:spacing w:after="0" w:line="240" w:lineRule="auto"/>
        <w:jc w:val="center"/>
        <w:rPr>
          <w:rFonts w:ascii="Century Schoolbook" w:hAnsi="Century Schoolbook"/>
          <w:sz w:val="24"/>
          <w:szCs w:val="24"/>
        </w:rPr>
      </w:pPr>
    </w:p>
    <w:p w14:paraId="15B37BBD" w14:textId="219ED103" w:rsidR="005E375D" w:rsidRDefault="005E375D" w:rsidP="004C4EB3">
      <w:pPr>
        <w:spacing w:after="0" w:line="240" w:lineRule="auto"/>
        <w:jc w:val="center"/>
        <w:rPr>
          <w:rFonts w:ascii="Century Schoolbook" w:hAnsi="Century Schoolbook"/>
          <w:sz w:val="24"/>
          <w:szCs w:val="24"/>
        </w:rPr>
      </w:pPr>
    </w:p>
    <w:p w14:paraId="64C52147" w14:textId="799A7BAE" w:rsidR="005E375D" w:rsidRDefault="005E375D" w:rsidP="004C4EB3">
      <w:pPr>
        <w:spacing w:after="0" w:line="240" w:lineRule="auto"/>
        <w:jc w:val="center"/>
        <w:rPr>
          <w:rFonts w:ascii="Century Schoolbook" w:hAnsi="Century Schoolbook"/>
          <w:sz w:val="24"/>
          <w:szCs w:val="24"/>
        </w:rPr>
      </w:pPr>
    </w:p>
    <w:p w14:paraId="3687A8B7" w14:textId="0D603A8B" w:rsidR="005E375D" w:rsidRDefault="005E375D" w:rsidP="004C4EB3">
      <w:pPr>
        <w:spacing w:after="0" w:line="240" w:lineRule="auto"/>
        <w:jc w:val="center"/>
        <w:rPr>
          <w:rFonts w:ascii="Century Schoolbook" w:hAnsi="Century Schoolbook"/>
          <w:sz w:val="24"/>
          <w:szCs w:val="24"/>
        </w:rPr>
      </w:pPr>
    </w:p>
    <w:p w14:paraId="3FB2939A" w14:textId="40D5621F" w:rsidR="005E375D" w:rsidRDefault="005E375D" w:rsidP="004C4EB3">
      <w:pPr>
        <w:spacing w:after="0" w:line="240" w:lineRule="auto"/>
        <w:jc w:val="center"/>
        <w:rPr>
          <w:rFonts w:ascii="Century Schoolbook" w:hAnsi="Century Schoolbook"/>
          <w:sz w:val="24"/>
          <w:szCs w:val="24"/>
        </w:rPr>
      </w:pPr>
    </w:p>
    <w:p w14:paraId="55221DAC" w14:textId="18D9243B" w:rsidR="005E375D" w:rsidRDefault="005E375D" w:rsidP="004C4EB3">
      <w:pPr>
        <w:spacing w:after="0" w:line="240" w:lineRule="auto"/>
        <w:jc w:val="center"/>
        <w:rPr>
          <w:rFonts w:ascii="Century Schoolbook" w:hAnsi="Century Schoolbook"/>
          <w:sz w:val="24"/>
          <w:szCs w:val="24"/>
        </w:rPr>
      </w:pPr>
    </w:p>
    <w:p w14:paraId="5D4FAF9E" w14:textId="5511257A" w:rsidR="005E375D" w:rsidRDefault="005E375D" w:rsidP="004C4EB3">
      <w:pPr>
        <w:spacing w:after="0" w:line="240" w:lineRule="auto"/>
        <w:jc w:val="center"/>
        <w:rPr>
          <w:rFonts w:ascii="Century Schoolbook" w:hAnsi="Century Schoolbook"/>
          <w:sz w:val="24"/>
          <w:szCs w:val="24"/>
        </w:rPr>
      </w:pPr>
    </w:p>
    <w:p w14:paraId="0DD79470" w14:textId="22663B5F" w:rsidR="005E375D" w:rsidRDefault="005E375D" w:rsidP="004C4EB3">
      <w:pPr>
        <w:spacing w:after="0" w:line="240" w:lineRule="auto"/>
        <w:jc w:val="center"/>
        <w:rPr>
          <w:rFonts w:ascii="Century Schoolbook" w:hAnsi="Century Schoolbook"/>
          <w:sz w:val="24"/>
          <w:szCs w:val="24"/>
        </w:rPr>
      </w:pPr>
    </w:p>
    <w:p w14:paraId="47006535" w14:textId="753776D8" w:rsidR="005E375D" w:rsidRDefault="005E375D" w:rsidP="004C4EB3">
      <w:pPr>
        <w:spacing w:after="0" w:line="240" w:lineRule="auto"/>
        <w:jc w:val="center"/>
        <w:rPr>
          <w:rFonts w:ascii="Century Schoolbook" w:hAnsi="Century Schoolbook"/>
          <w:sz w:val="24"/>
          <w:szCs w:val="24"/>
        </w:rPr>
      </w:pPr>
    </w:p>
    <w:p w14:paraId="6BD73F71" w14:textId="3BA9BF5F" w:rsidR="005E375D" w:rsidRDefault="005E375D" w:rsidP="004C4EB3">
      <w:pPr>
        <w:spacing w:after="0" w:line="240" w:lineRule="auto"/>
        <w:jc w:val="center"/>
        <w:rPr>
          <w:rFonts w:ascii="Century Schoolbook" w:hAnsi="Century Schoolbook"/>
          <w:sz w:val="24"/>
          <w:szCs w:val="24"/>
        </w:rPr>
      </w:pPr>
    </w:p>
    <w:p w14:paraId="7A1F79F2" w14:textId="24964256" w:rsidR="005E375D" w:rsidRDefault="005E375D" w:rsidP="004C4EB3">
      <w:pPr>
        <w:spacing w:after="0" w:line="240" w:lineRule="auto"/>
        <w:jc w:val="center"/>
        <w:rPr>
          <w:rFonts w:ascii="Century Schoolbook" w:hAnsi="Century Schoolbook"/>
          <w:sz w:val="24"/>
          <w:szCs w:val="24"/>
        </w:rPr>
      </w:pPr>
    </w:p>
    <w:p w14:paraId="337B95D0" w14:textId="55E2A26F" w:rsidR="005E375D" w:rsidRPr="003A6BAA" w:rsidRDefault="005E375D" w:rsidP="004C4EB3">
      <w:pPr>
        <w:spacing w:after="0" w:line="240" w:lineRule="auto"/>
        <w:jc w:val="center"/>
        <w:rPr>
          <w:rFonts w:ascii="Rockwell Extra Bold" w:hAnsi="Rockwell Extra Bold"/>
          <w:sz w:val="40"/>
          <w:szCs w:val="40"/>
        </w:rPr>
      </w:pPr>
      <w:r w:rsidRPr="003A6BAA">
        <w:rPr>
          <w:rFonts w:ascii="Rockwell Extra Bold" w:hAnsi="Rockwell Extra Bold"/>
          <w:sz w:val="40"/>
          <w:szCs w:val="40"/>
        </w:rPr>
        <w:t xml:space="preserve">Graduation </w:t>
      </w:r>
      <w:r w:rsidR="00185FF7" w:rsidRPr="003A6BAA">
        <w:rPr>
          <w:rFonts w:ascii="Rockwell Extra Bold" w:hAnsi="Rockwell Extra Bold"/>
          <w:sz w:val="40"/>
          <w:szCs w:val="40"/>
        </w:rPr>
        <w:t xml:space="preserve">Requirements </w:t>
      </w:r>
    </w:p>
    <w:p w14:paraId="727E5F27" w14:textId="75154B68" w:rsidR="00EB6D9F" w:rsidRDefault="00EB6D9F" w:rsidP="004C4EB3">
      <w:pPr>
        <w:spacing w:after="0" w:line="240" w:lineRule="auto"/>
        <w:jc w:val="center"/>
        <w:rPr>
          <w:rFonts w:ascii="Rockwell Extra Bold" w:hAnsi="Rockwell Extra Bold"/>
          <w:sz w:val="28"/>
          <w:szCs w:val="28"/>
        </w:rPr>
      </w:pPr>
    </w:p>
    <w:p w14:paraId="3CE7DFDE" w14:textId="77777777" w:rsidR="00EB6D9F" w:rsidRPr="00425CD1" w:rsidRDefault="00EB6D9F" w:rsidP="00EB6D9F">
      <w:pPr>
        <w:pStyle w:val="ListParagraph"/>
        <w:numPr>
          <w:ilvl w:val="0"/>
          <w:numId w:val="5"/>
        </w:numPr>
        <w:tabs>
          <w:tab w:val="left" w:pos="460"/>
          <w:tab w:val="left" w:pos="567"/>
        </w:tabs>
        <w:spacing w:before="21" w:after="0" w:line="260" w:lineRule="exact"/>
        <w:ind w:left="426" w:right="72" w:hanging="284"/>
        <w:jc w:val="both"/>
        <w:rPr>
          <w:rFonts w:ascii="Century Schoolbook" w:eastAsia="Arial" w:hAnsi="Century Schoolbook" w:cs="Arial"/>
          <w:sz w:val="24"/>
          <w:szCs w:val="24"/>
        </w:rPr>
      </w:pPr>
      <w:r w:rsidRPr="00425CD1">
        <w:rPr>
          <w:rFonts w:ascii="Century Schoolbook" w:eastAsia="Arial" w:hAnsi="Century Schoolbook" w:cs="Arial"/>
          <w:sz w:val="24"/>
          <w:szCs w:val="24"/>
        </w:rPr>
        <w:t>Successful completion of all 8 compulsory Grade 11 and 12 courses, as listed on the next page, as well as successful completion of a minimum of 10 elective courses, for a total of 18 Grade 11 and 12 courses.</w:t>
      </w:r>
    </w:p>
    <w:p w14:paraId="26842A1B" w14:textId="5DC07687" w:rsidR="00EB6D9F" w:rsidRPr="00425CD1" w:rsidRDefault="00EB6D9F" w:rsidP="00EB6D9F">
      <w:pPr>
        <w:pStyle w:val="ListParagraph"/>
        <w:numPr>
          <w:ilvl w:val="0"/>
          <w:numId w:val="5"/>
        </w:numPr>
        <w:tabs>
          <w:tab w:val="left" w:pos="567"/>
        </w:tabs>
        <w:spacing w:after="0" w:line="280" w:lineRule="exact"/>
        <w:ind w:left="426" w:hanging="284"/>
        <w:rPr>
          <w:rFonts w:ascii="Century Schoolbook" w:eastAsia="Arial" w:hAnsi="Century Schoolbook" w:cs="Arial"/>
          <w:sz w:val="24"/>
          <w:szCs w:val="24"/>
        </w:rPr>
      </w:pPr>
      <w:r w:rsidRPr="00425CD1">
        <w:rPr>
          <w:rFonts w:ascii="Century Schoolbook" w:eastAsia="Arial" w:hAnsi="Century Schoolbook" w:cs="Arial"/>
          <w:position w:val="-1"/>
          <w:sz w:val="24"/>
          <w:szCs w:val="24"/>
        </w:rPr>
        <w:t>A minimum of five (5) courses at the Grade 12 level, one must be English 12.</w:t>
      </w:r>
    </w:p>
    <w:p w14:paraId="423A925C" w14:textId="647A16A2" w:rsidR="00EB6D9F" w:rsidRPr="00425CD1" w:rsidRDefault="00EB6D9F" w:rsidP="00EB6D9F">
      <w:pPr>
        <w:pStyle w:val="ListParagraph"/>
        <w:numPr>
          <w:ilvl w:val="0"/>
          <w:numId w:val="5"/>
        </w:numPr>
        <w:tabs>
          <w:tab w:val="left" w:pos="567"/>
        </w:tabs>
        <w:spacing w:after="0" w:line="280" w:lineRule="exact"/>
        <w:ind w:left="426" w:hanging="284"/>
        <w:rPr>
          <w:rFonts w:ascii="Century Schoolbook" w:eastAsia="Arial" w:hAnsi="Century Schoolbook" w:cs="Arial"/>
          <w:position w:val="-1"/>
          <w:sz w:val="24"/>
          <w:szCs w:val="24"/>
        </w:rPr>
      </w:pPr>
      <w:r w:rsidRPr="00425CD1">
        <w:rPr>
          <w:rFonts w:ascii="Century Schoolbook" w:eastAsia="Arial" w:hAnsi="Century Schoolbook" w:cs="Arial"/>
          <w:position w:val="-1"/>
          <w:sz w:val="24"/>
          <w:szCs w:val="24"/>
        </w:rPr>
        <w:t xml:space="preserve">Students must take five (5) courses in each semester </w:t>
      </w:r>
      <w:r w:rsidR="00425CD1">
        <w:rPr>
          <w:rFonts w:ascii="Century Schoolbook" w:eastAsia="Arial" w:hAnsi="Century Schoolbook" w:cs="Arial"/>
          <w:position w:val="-1"/>
          <w:sz w:val="24"/>
          <w:szCs w:val="24"/>
        </w:rPr>
        <w:t>in grades 11 and 12.</w:t>
      </w:r>
    </w:p>
    <w:p w14:paraId="4CFAD8E1" w14:textId="77777777" w:rsidR="00EB6D9F" w:rsidRPr="00425CD1" w:rsidRDefault="00EB6D9F" w:rsidP="004C4EB3">
      <w:pPr>
        <w:spacing w:after="0" w:line="240" w:lineRule="auto"/>
        <w:jc w:val="center"/>
        <w:rPr>
          <w:rFonts w:ascii="Century Schoolbook" w:hAnsi="Century Schoolbook"/>
          <w:sz w:val="24"/>
          <w:szCs w:val="24"/>
        </w:rPr>
      </w:pPr>
    </w:p>
    <w:p w14:paraId="5DE36D95" w14:textId="28B259DC" w:rsidR="00B56CD5" w:rsidRPr="00425CD1" w:rsidRDefault="00B56CD5" w:rsidP="00425CD1">
      <w:pPr>
        <w:spacing w:after="0" w:line="240" w:lineRule="auto"/>
        <w:ind w:left="3828" w:right="4" w:hanging="3728"/>
        <w:jc w:val="both"/>
        <w:rPr>
          <w:rFonts w:ascii="Century Schoolbook" w:eastAsia="Arial" w:hAnsi="Century Schoolbook" w:cs="Arial"/>
          <w:sz w:val="24"/>
          <w:szCs w:val="24"/>
        </w:rPr>
      </w:pPr>
      <w:r w:rsidRPr="00425CD1">
        <w:rPr>
          <w:rFonts w:ascii="Century Schoolbook" w:eastAsia="Arial" w:hAnsi="Century Schoolbook" w:cs="Arial"/>
          <w:b/>
          <w:sz w:val="24"/>
          <w:szCs w:val="24"/>
        </w:rPr>
        <w:t xml:space="preserve">English Language Arts Cluster: </w:t>
      </w:r>
      <w:r w:rsidRPr="00425CD1">
        <w:rPr>
          <w:rFonts w:ascii="Century Schoolbook" w:eastAsia="Arial" w:hAnsi="Century Schoolbook" w:cs="Arial"/>
          <w:sz w:val="24"/>
          <w:szCs w:val="24"/>
        </w:rPr>
        <w:t>112, 113 (one of) (year-long course</w:t>
      </w:r>
      <w:r w:rsidR="00425CD1">
        <w:rPr>
          <w:rFonts w:ascii="Century Schoolbook" w:eastAsia="Arial" w:hAnsi="Century Schoolbook" w:cs="Arial"/>
          <w:sz w:val="24"/>
          <w:szCs w:val="24"/>
        </w:rPr>
        <w:t>)</w:t>
      </w:r>
    </w:p>
    <w:p w14:paraId="67D3CA71" w14:textId="6EB17064" w:rsidR="00BC3CA4" w:rsidRDefault="00BC3CA4" w:rsidP="00425CD1">
      <w:pPr>
        <w:spacing w:after="0" w:line="240" w:lineRule="auto"/>
        <w:ind w:left="3828" w:right="4" w:hanging="3728"/>
        <w:jc w:val="both"/>
        <w:rPr>
          <w:rFonts w:ascii="Century Schoolbook" w:eastAsia="Arial" w:hAnsi="Century Schoolbook" w:cs="Arial"/>
          <w:bCs/>
          <w:sz w:val="24"/>
          <w:szCs w:val="24"/>
        </w:rPr>
      </w:pPr>
      <w:r w:rsidRPr="00425CD1">
        <w:rPr>
          <w:rFonts w:ascii="Century Schoolbook" w:eastAsia="Arial" w:hAnsi="Century Schoolbook" w:cs="Arial"/>
          <w:b/>
          <w:sz w:val="24"/>
          <w:szCs w:val="24"/>
        </w:rPr>
        <w:t xml:space="preserve">                                                       </w:t>
      </w:r>
      <w:r w:rsidR="00425CD1">
        <w:rPr>
          <w:rFonts w:ascii="Century Schoolbook" w:eastAsia="Arial" w:hAnsi="Century Schoolbook" w:cs="Arial"/>
          <w:b/>
          <w:sz w:val="24"/>
          <w:szCs w:val="24"/>
        </w:rPr>
        <w:t xml:space="preserve">   </w:t>
      </w:r>
      <w:r w:rsidRPr="00425CD1">
        <w:rPr>
          <w:rFonts w:ascii="Century Schoolbook" w:eastAsia="Arial" w:hAnsi="Century Schoolbook" w:cs="Arial"/>
          <w:bCs/>
          <w:sz w:val="24"/>
          <w:szCs w:val="24"/>
        </w:rPr>
        <w:t>122 or 123 (one of) (one semester)</w:t>
      </w:r>
    </w:p>
    <w:p w14:paraId="28319A06" w14:textId="77777777" w:rsidR="00425CD1" w:rsidRPr="00425CD1" w:rsidRDefault="00425CD1" w:rsidP="00425CD1">
      <w:pPr>
        <w:spacing w:after="0" w:line="240" w:lineRule="auto"/>
        <w:ind w:left="3828" w:right="4" w:hanging="3728"/>
        <w:jc w:val="both"/>
        <w:rPr>
          <w:rFonts w:ascii="Century Schoolbook" w:eastAsia="Arial" w:hAnsi="Century Schoolbook" w:cs="Arial"/>
          <w:bCs/>
          <w:sz w:val="24"/>
          <w:szCs w:val="24"/>
        </w:rPr>
      </w:pPr>
    </w:p>
    <w:p w14:paraId="78EFD8A6" w14:textId="11EEAF06" w:rsidR="00B56CD5" w:rsidRDefault="00B56CD5" w:rsidP="00425CD1">
      <w:pPr>
        <w:spacing w:after="0" w:line="240" w:lineRule="auto"/>
        <w:ind w:left="2127" w:right="168" w:hanging="2027"/>
        <w:jc w:val="both"/>
        <w:rPr>
          <w:rFonts w:ascii="Century Schoolbook" w:eastAsia="Arial" w:hAnsi="Century Schoolbook" w:cs="Arial"/>
          <w:sz w:val="24"/>
          <w:szCs w:val="24"/>
        </w:rPr>
      </w:pPr>
      <w:r w:rsidRPr="00425CD1">
        <w:rPr>
          <w:rFonts w:ascii="Century Schoolbook" w:eastAsia="Arial" w:hAnsi="Century Schoolbook" w:cs="Arial"/>
          <w:b/>
          <w:sz w:val="24"/>
          <w:szCs w:val="24"/>
        </w:rPr>
        <w:t xml:space="preserve">Math Cluster - </w:t>
      </w:r>
      <w:r w:rsidRPr="00425CD1">
        <w:rPr>
          <w:rFonts w:ascii="Century Schoolbook" w:eastAsia="Arial" w:hAnsi="Century Schoolbook" w:cs="Arial"/>
          <w:sz w:val="24"/>
          <w:szCs w:val="24"/>
        </w:rPr>
        <w:t xml:space="preserve">Foundations of Mathematics 110 </w:t>
      </w:r>
      <w:r w:rsidRPr="00425CD1">
        <w:rPr>
          <w:rFonts w:ascii="Century Schoolbook" w:eastAsia="Arial" w:hAnsi="Century Schoolbook" w:cs="Arial"/>
          <w:b/>
          <w:sz w:val="24"/>
          <w:szCs w:val="24"/>
          <w:u w:val="thick" w:color="000000"/>
        </w:rPr>
        <w:t>or</w:t>
      </w:r>
      <w:r w:rsidRPr="00425CD1">
        <w:rPr>
          <w:rFonts w:ascii="Century Schoolbook" w:eastAsia="Arial" w:hAnsi="Century Schoolbook" w:cs="Arial"/>
          <w:b/>
          <w:sz w:val="24"/>
          <w:szCs w:val="24"/>
        </w:rPr>
        <w:t xml:space="preserve"> </w:t>
      </w:r>
      <w:r w:rsidRPr="00425CD1">
        <w:rPr>
          <w:rFonts w:ascii="Century Schoolbook" w:eastAsia="Arial" w:hAnsi="Century Schoolbook" w:cs="Arial"/>
          <w:sz w:val="24"/>
          <w:szCs w:val="24"/>
        </w:rPr>
        <w:t>Financial and Workplace Mathematics 110</w:t>
      </w:r>
    </w:p>
    <w:p w14:paraId="0CBD40AA" w14:textId="77777777" w:rsidR="00425CD1" w:rsidRPr="00425CD1" w:rsidRDefault="00425CD1" w:rsidP="00425CD1">
      <w:pPr>
        <w:spacing w:after="0" w:line="240" w:lineRule="auto"/>
        <w:ind w:left="2127" w:right="168" w:hanging="2027"/>
        <w:jc w:val="both"/>
        <w:rPr>
          <w:rFonts w:ascii="Century Schoolbook" w:eastAsia="Arial" w:hAnsi="Century Schoolbook" w:cs="Arial"/>
          <w:sz w:val="24"/>
          <w:szCs w:val="24"/>
        </w:rPr>
      </w:pPr>
    </w:p>
    <w:p w14:paraId="24574B3F" w14:textId="5366782C" w:rsidR="00B56CD5" w:rsidRDefault="00B56CD5" w:rsidP="00425CD1">
      <w:pPr>
        <w:spacing w:after="0" w:line="240" w:lineRule="auto"/>
        <w:ind w:left="2127" w:right="72" w:hanging="2027"/>
        <w:jc w:val="both"/>
        <w:rPr>
          <w:rFonts w:ascii="Century Schoolbook" w:eastAsia="Arial" w:hAnsi="Century Schoolbook" w:cs="Arial"/>
          <w:sz w:val="24"/>
          <w:szCs w:val="24"/>
        </w:rPr>
      </w:pPr>
      <w:r w:rsidRPr="00425CD1">
        <w:rPr>
          <w:rFonts w:ascii="Century Schoolbook" w:eastAsia="Arial" w:hAnsi="Century Schoolbook" w:cs="Arial"/>
          <w:b/>
          <w:sz w:val="24"/>
          <w:szCs w:val="24"/>
        </w:rPr>
        <w:t xml:space="preserve">Science Cluster - </w:t>
      </w:r>
      <w:r w:rsidRPr="00425CD1">
        <w:rPr>
          <w:rFonts w:ascii="Century Schoolbook" w:eastAsia="Arial" w:hAnsi="Century Schoolbook" w:cs="Arial"/>
          <w:sz w:val="24"/>
          <w:szCs w:val="24"/>
        </w:rPr>
        <w:t>One of Physics 112, Chemistry 112, Biology 112, Human Physiology 110, Physics 122, Chemistry 122, Biology 122, Introduction to Environmental Science 120, Physical Geography 110, Automotive Electrical Systems 120 (note: there are prerequisites for some of these courses).</w:t>
      </w:r>
    </w:p>
    <w:p w14:paraId="1D1D1597" w14:textId="77777777" w:rsidR="00425CD1" w:rsidRPr="00425CD1" w:rsidRDefault="00425CD1" w:rsidP="00425CD1">
      <w:pPr>
        <w:spacing w:after="0" w:line="240" w:lineRule="auto"/>
        <w:ind w:left="2127" w:right="72" w:hanging="2027"/>
        <w:jc w:val="both"/>
        <w:rPr>
          <w:rFonts w:ascii="Century Schoolbook" w:eastAsia="Arial" w:hAnsi="Century Schoolbook" w:cs="Arial"/>
          <w:sz w:val="24"/>
          <w:szCs w:val="24"/>
        </w:rPr>
      </w:pPr>
    </w:p>
    <w:p w14:paraId="43EE7BF0" w14:textId="7FD20104" w:rsidR="00B56CD5" w:rsidRDefault="00B56CD5" w:rsidP="00425CD1">
      <w:pPr>
        <w:spacing w:after="0" w:line="240" w:lineRule="auto"/>
        <w:ind w:left="100" w:right="743"/>
        <w:jc w:val="both"/>
        <w:rPr>
          <w:rFonts w:ascii="Century Schoolbook" w:eastAsia="Arial" w:hAnsi="Century Schoolbook" w:cs="Arial"/>
          <w:sz w:val="24"/>
          <w:szCs w:val="24"/>
        </w:rPr>
      </w:pPr>
      <w:r w:rsidRPr="00425CD1">
        <w:rPr>
          <w:rFonts w:ascii="Century Schoolbook" w:eastAsia="Arial" w:hAnsi="Century Schoolbook" w:cs="Arial"/>
          <w:b/>
          <w:sz w:val="24"/>
          <w:szCs w:val="24"/>
        </w:rPr>
        <w:t xml:space="preserve">History Cluster – </w:t>
      </w:r>
      <w:r w:rsidRPr="00425CD1">
        <w:rPr>
          <w:rFonts w:ascii="Century Schoolbook" w:eastAsia="Arial" w:hAnsi="Century Schoolbook" w:cs="Arial"/>
          <w:sz w:val="24"/>
          <w:szCs w:val="24"/>
        </w:rPr>
        <w:t xml:space="preserve">One of Modern History 112, 113 </w:t>
      </w:r>
    </w:p>
    <w:p w14:paraId="367DFB60" w14:textId="77777777" w:rsidR="00425CD1" w:rsidRPr="00425CD1" w:rsidRDefault="00425CD1" w:rsidP="00425CD1">
      <w:pPr>
        <w:spacing w:after="0" w:line="240" w:lineRule="auto"/>
        <w:ind w:left="100" w:right="743"/>
        <w:jc w:val="both"/>
        <w:rPr>
          <w:rFonts w:ascii="Century Schoolbook" w:eastAsia="Arial" w:hAnsi="Century Schoolbook" w:cs="Arial"/>
          <w:sz w:val="24"/>
          <w:szCs w:val="24"/>
        </w:rPr>
      </w:pPr>
    </w:p>
    <w:p w14:paraId="2F158E0A" w14:textId="29DA227C" w:rsidR="00B56CD5" w:rsidRPr="00425CD1" w:rsidRDefault="00B56CD5" w:rsidP="00425CD1">
      <w:pPr>
        <w:spacing w:after="0" w:line="240" w:lineRule="auto"/>
        <w:ind w:left="100" w:right="81"/>
        <w:jc w:val="both"/>
        <w:rPr>
          <w:rFonts w:ascii="Century Schoolbook" w:eastAsia="Arial" w:hAnsi="Century Schoolbook" w:cs="Arial"/>
          <w:sz w:val="24"/>
          <w:szCs w:val="24"/>
        </w:rPr>
      </w:pPr>
      <w:r w:rsidRPr="00425CD1">
        <w:rPr>
          <w:rFonts w:ascii="Century Schoolbook" w:eastAsia="Arial" w:hAnsi="Century Schoolbook" w:cs="Arial"/>
          <w:b/>
          <w:sz w:val="24"/>
          <w:szCs w:val="24"/>
        </w:rPr>
        <w:t xml:space="preserve">Fine Arts/Life Role Development Cluster </w:t>
      </w:r>
      <w:r w:rsidR="002B6427">
        <w:rPr>
          <w:rFonts w:ascii="Century Schoolbook" w:eastAsia="Arial" w:hAnsi="Century Schoolbook" w:cs="Arial"/>
          <w:b/>
          <w:sz w:val="24"/>
          <w:szCs w:val="24"/>
        </w:rPr>
        <w:t>–</w:t>
      </w:r>
      <w:r w:rsidRPr="00425CD1">
        <w:rPr>
          <w:rFonts w:ascii="Century Schoolbook" w:eastAsia="Arial" w:hAnsi="Century Schoolbook" w:cs="Arial"/>
          <w:b/>
          <w:sz w:val="24"/>
          <w:szCs w:val="24"/>
        </w:rPr>
        <w:t xml:space="preserve"> </w:t>
      </w:r>
      <w:r w:rsidR="002B6427">
        <w:rPr>
          <w:rFonts w:ascii="Century Schoolbook" w:eastAsia="Arial" w:hAnsi="Century Schoolbook" w:cs="Arial"/>
          <w:sz w:val="24"/>
          <w:szCs w:val="24"/>
        </w:rPr>
        <w:t xml:space="preserve">One of </w:t>
      </w:r>
      <w:r w:rsidRPr="00425CD1">
        <w:rPr>
          <w:rFonts w:ascii="Century Schoolbook" w:eastAsia="Arial" w:hAnsi="Century Schoolbook" w:cs="Arial"/>
          <w:sz w:val="24"/>
          <w:szCs w:val="24"/>
        </w:rPr>
        <w:t>Visual Arts 110</w:t>
      </w:r>
      <w:r w:rsidR="002B6427">
        <w:rPr>
          <w:rFonts w:ascii="Century Schoolbook" w:eastAsia="Arial" w:hAnsi="Century Schoolbook" w:cs="Arial"/>
          <w:sz w:val="24"/>
          <w:szCs w:val="24"/>
        </w:rPr>
        <w:t>/</w:t>
      </w:r>
      <w:r w:rsidRPr="00425CD1">
        <w:rPr>
          <w:rFonts w:ascii="Century Schoolbook" w:eastAsia="Arial" w:hAnsi="Century Schoolbook" w:cs="Arial"/>
          <w:sz w:val="24"/>
          <w:szCs w:val="24"/>
        </w:rPr>
        <w:t>120, Music 112, Music 120</w:t>
      </w:r>
      <w:r w:rsidR="00BC3CA4" w:rsidRPr="00425CD1">
        <w:rPr>
          <w:rFonts w:ascii="Century Schoolbook" w:eastAsia="Arial" w:hAnsi="Century Schoolbook" w:cs="Arial"/>
          <w:sz w:val="24"/>
          <w:szCs w:val="24"/>
        </w:rPr>
        <w:t>,</w:t>
      </w:r>
      <w:r w:rsidRPr="00425CD1">
        <w:rPr>
          <w:rFonts w:ascii="Century Schoolbook" w:eastAsia="Arial" w:hAnsi="Century Schoolbook" w:cs="Arial"/>
          <w:sz w:val="24"/>
          <w:szCs w:val="24"/>
        </w:rPr>
        <w:t xml:space="preserve"> Theatre Arts 120, Individual Family Dynamics 120, Co-op Education 120, Physical Education Leadership 120, Entrepreneurship 110, Outdoor Pursuits 110, Graphic Arts &amp; Design 110, Career Exploration 110, Fine Arts 110, Wellness Through Physical Education 110, Culinary 110/120, Growth, Grit and Goals 120</w:t>
      </w:r>
    </w:p>
    <w:p w14:paraId="67E1E56D" w14:textId="602B6861" w:rsidR="00BC3CA4" w:rsidRPr="00E13E6C" w:rsidRDefault="00BC3CA4" w:rsidP="00B56CD5">
      <w:pPr>
        <w:ind w:left="100" w:right="81"/>
        <w:jc w:val="both"/>
        <w:rPr>
          <w:rFonts w:ascii="Rockwell Extra Bold" w:eastAsia="Arial" w:hAnsi="Rockwell Extra Bold" w:cs="Arial"/>
          <w:sz w:val="24"/>
          <w:szCs w:val="24"/>
        </w:rPr>
      </w:pPr>
    </w:p>
    <w:p w14:paraId="2ACDCD39" w14:textId="77777777" w:rsidR="00BC3CA4" w:rsidRPr="00E13E6C" w:rsidRDefault="00BC3CA4" w:rsidP="00BC3CA4">
      <w:pPr>
        <w:rPr>
          <w:rFonts w:ascii="Rockwell Extra Bold" w:hAnsi="Rockwell Extra Bold" w:cs="Arial"/>
          <w:b/>
          <w:sz w:val="24"/>
          <w:szCs w:val="24"/>
          <w:u w:val="single"/>
        </w:rPr>
      </w:pPr>
      <w:r w:rsidRPr="00E13E6C">
        <w:rPr>
          <w:rFonts w:ascii="Rockwell Extra Bold" w:hAnsi="Rockwell Extra Bold" w:cs="Arial"/>
          <w:b/>
          <w:sz w:val="24"/>
          <w:szCs w:val="24"/>
          <w:u w:val="single"/>
        </w:rPr>
        <w:t>NOTES REGARDING COURSE SELECTION</w:t>
      </w:r>
    </w:p>
    <w:p w14:paraId="1C27271F" w14:textId="2092FC22" w:rsidR="00BC3CA4" w:rsidRPr="00425CD1" w:rsidRDefault="00BC3CA4" w:rsidP="00BC3CA4">
      <w:pPr>
        <w:pStyle w:val="ListParagraph"/>
        <w:numPr>
          <w:ilvl w:val="0"/>
          <w:numId w:val="7"/>
        </w:numPr>
        <w:tabs>
          <w:tab w:val="left" w:pos="820"/>
        </w:tabs>
        <w:spacing w:before="20" w:after="0" w:line="260" w:lineRule="exact"/>
        <w:ind w:right="74"/>
        <w:jc w:val="both"/>
        <w:rPr>
          <w:rFonts w:ascii="Century Schoolbook" w:eastAsia="Arial" w:hAnsi="Century Schoolbook" w:cs="Arial"/>
          <w:sz w:val="24"/>
          <w:szCs w:val="24"/>
        </w:rPr>
      </w:pPr>
      <w:r w:rsidRPr="00425CD1">
        <w:rPr>
          <w:rFonts w:ascii="Century Schoolbook" w:eastAsia="Arial" w:hAnsi="Century Schoolbook" w:cs="Arial"/>
          <w:sz w:val="24"/>
          <w:szCs w:val="24"/>
        </w:rPr>
        <w:t>1</w:t>
      </w:r>
      <w:proofErr w:type="spellStart"/>
      <w:r w:rsidRPr="00425CD1">
        <w:rPr>
          <w:rFonts w:ascii="Century Schoolbook" w:eastAsia="Arial" w:hAnsi="Century Schoolbook" w:cs="Arial"/>
          <w:position w:val="8"/>
          <w:sz w:val="24"/>
          <w:szCs w:val="24"/>
        </w:rPr>
        <w:t>st</w:t>
      </w:r>
      <w:proofErr w:type="spellEnd"/>
      <w:r w:rsidRPr="00425CD1">
        <w:rPr>
          <w:rFonts w:ascii="Century Schoolbook" w:eastAsia="Arial" w:hAnsi="Century Schoolbook" w:cs="Arial"/>
          <w:position w:val="8"/>
          <w:sz w:val="24"/>
          <w:szCs w:val="24"/>
        </w:rPr>
        <w:t xml:space="preserve"> </w:t>
      </w:r>
      <w:r w:rsidRPr="00425CD1">
        <w:rPr>
          <w:rFonts w:ascii="Century Schoolbook" w:eastAsia="Arial" w:hAnsi="Century Schoolbook" w:cs="Arial"/>
          <w:sz w:val="24"/>
          <w:szCs w:val="24"/>
        </w:rPr>
        <w:t xml:space="preserve">two digits indicate the grade level. The last digit indicates the level of difficulty. 2 is university preparatory, and 3 is general. The ending figure "0" indicates that the course is offered at only one level. </w:t>
      </w:r>
    </w:p>
    <w:p w14:paraId="25149AAB" w14:textId="77777777" w:rsidR="00BC3CA4" w:rsidRPr="00425CD1" w:rsidRDefault="00BC3CA4" w:rsidP="00BC3CA4">
      <w:pPr>
        <w:pStyle w:val="ListParagraph"/>
        <w:tabs>
          <w:tab w:val="left" w:pos="820"/>
        </w:tabs>
        <w:spacing w:before="20" w:line="260" w:lineRule="exact"/>
        <w:ind w:right="74"/>
        <w:jc w:val="both"/>
        <w:rPr>
          <w:rFonts w:ascii="Century Schoolbook" w:eastAsia="Arial" w:hAnsi="Century Schoolbook" w:cs="Arial"/>
          <w:sz w:val="24"/>
          <w:szCs w:val="24"/>
        </w:rPr>
      </w:pPr>
    </w:p>
    <w:p w14:paraId="227E53C3" w14:textId="77777777" w:rsidR="00BC3CA4" w:rsidRPr="00425CD1" w:rsidRDefault="00BC3CA4" w:rsidP="00BC3CA4">
      <w:pPr>
        <w:pStyle w:val="ListParagraph"/>
        <w:numPr>
          <w:ilvl w:val="0"/>
          <w:numId w:val="7"/>
        </w:numPr>
        <w:spacing w:after="0" w:line="240" w:lineRule="auto"/>
        <w:rPr>
          <w:rFonts w:ascii="Century Schoolbook" w:eastAsia="Arial" w:hAnsi="Century Schoolbook" w:cs="Arial"/>
          <w:sz w:val="24"/>
          <w:szCs w:val="24"/>
        </w:rPr>
      </w:pPr>
      <w:r w:rsidRPr="00425CD1">
        <w:rPr>
          <w:rFonts w:ascii="Century Schoolbook" w:eastAsia="Arial" w:hAnsi="Century Schoolbook" w:cs="Arial"/>
          <w:sz w:val="24"/>
          <w:szCs w:val="24"/>
        </w:rPr>
        <w:t>Students will take five subjects each day.</w:t>
      </w:r>
    </w:p>
    <w:p w14:paraId="636017CF" w14:textId="77777777" w:rsidR="00BC3CA4" w:rsidRPr="00425CD1" w:rsidRDefault="00BC3CA4" w:rsidP="00BC3CA4">
      <w:pPr>
        <w:pStyle w:val="ListParagraph"/>
        <w:rPr>
          <w:rFonts w:ascii="Century Schoolbook" w:eastAsia="Arial" w:hAnsi="Century Schoolbook" w:cs="Arial"/>
          <w:sz w:val="24"/>
          <w:szCs w:val="24"/>
        </w:rPr>
      </w:pPr>
    </w:p>
    <w:p w14:paraId="787E5456" w14:textId="77777777" w:rsidR="00BC3CA4" w:rsidRPr="00425CD1" w:rsidRDefault="00BC3CA4" w:rsidP="00BC3CA4">
      <w:pPr>
        <w:pStyle w:val="ListParagraph"/>
        <w:numPr>
          <w:ilvl w:val="0"/>
          <w:numId w:val="7"/>
        </w:numPr>
        <w:tabs>
          <w:tab w:val="left" w:pos="820"/>
        </w:tabs>
        <w:spacing w:after="0" w:line="240" w:lineRule="auto"/>
        <w:ind w:right="74"/>
        <w:jc w:val="both"/>
        <w:rPr>
          <w:rFonts w:ascii="Century Schoolbook" w:eastAsia="Arial" w:hAnsi="Century Schoolbook" w:cs="Arial"/>
          <w:sz w:val="24"/>
          <w:szCs w:val="24"/>
        </w:rPr>
      </w:pPr>
      <w:r w:rsidRPr="00425CD1">
        <w:rPr>
          <w:rFonts w:ascii="Century Schoolbook" w:eastAsia="Arial" w:hAnsi="Century Schoolbook" w:cs="Arial"/>
          <w:sz w:val="24"/>
          <w:szCs w:val="24"/>
        </w:rPr>
        <w:t>Students planning to go on to further their education beyond high school should select courses with care regarding entrance requirements at various post-secondary schools.</w:t>
      </w:r>
    </w:p>
    <w:p w14:paraId="217655EA" w14:textId="77777777" w:rsidR="00BC3CA4" w:rsidRPr="00425CD1" w:rsidRDefault="00BC3CA4" w:rsidP="00BC3CA4">
      <w:pPr>
        <w:pStyle w:val="ListParagraph"/>
        <w:rPr>
          <w:rFonts w:ascii="Century Schoolbook" w:eastAsia="Arial" w:hAnsi="Century Schoolbook" w:cs="Arial"/>
          <w:sz w:val="24"/>
          <w:szCs w:val="24"/>
        </w:rPr>
      </w:pPr>
    </w:p>
    <w:p w14:paraId="786C3F58" w14:textId="45D2077B" w:rsidR="005E375D" w:rsidRPr="00AE217A" w:rsidRDefault="00BC3CA4" w:rsidP="002B6427">
      <w:pPr>
        <w:tabs>
          <w:tab w:val="left" w:pos="820"/>
        </w:tabs>
        <w:spacing w:after="0" w:line="240" w:lineRule="auto"/>
        <w:ind w:right="71"/>
        <w:jc w:val="both"/>
        <w:rPr>
          <w:rFonts w:ascii="Century Schoolbook" w:hAnsi="Century Schoolbook"/>
          <w:sz w:val="24"/>
          <w:szCs w:val="24"/>
        </w:rPr>
      </w:pPr>
      <w:r w:rsidRPr="00425CD1">
        <w:rPr>
          <w:rFonts w:ascii="Century Schoolbook" w:eastAsia="Arial Unicode MS" w:hAnsi="Century Schoolbook" w:cs="Arial"/>
          <w:b/>
          <w:sz w:val="24"/>
          <w:szCs w:val="24"/>
        </w:rPr>
        <w:t>Students entering grade 11 are encouraged to develop a tentative two-year plan.</w:t>
      </w:r>
    </w:p>
    <w:sectPr w:rsidR="005E375D" w:rsidRPr="00AE2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63DB9"/>
    <w:multiLevelType w:val="hybridMultilevel"/>
    <w:tmpl w:val="6AF2329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36645E26"/>
    <w:multiLevelType w:val="hybridMultilevel"/>
    <w:tmpl w:val="508EA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684A8A"/>
    <w:multiLevelType w:val="hybridMultilevel"/>
    <w:tmpl w:val="485C5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2000E1B"/>
    <w:multiLevelType w:val="hybridMultilevel"/>
    <w:tmpl w:val="AC7CA7CE"/>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4" w15:restartNumberingAfterBreak="0">
    <w:nsid w:val="538F6999"/>
    <w:multiLevelType w:val="hybridMultilevel"/>
    <w:tmpl w:val="0C58DAE2"/>
    <w:lvl w:ilvl="0" w:tplc="47480DC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44ED2"/>
    <w:multiLevelType w:val="hybridMultilevel"/>
    <w:tmpl w:val="2DC4FE70"/>
    <w:lvl w:ilvl="0" w:tplc="B46E6E2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207E1"/>
    <w:multiLevelType w:val="hybridMultilevel"/>
    <w:tmpl w:val="AD3E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B9"/>
    <w:rsid w:val="00067C43"/>
    <w:rsid w:val="000E3236"/>
    <w:rsid w:val="000F1B5A"/>
    <w:rsid w:val="00185FF7"/>
    <w:rsid w:val="00225DBB"/>
    <w:rsid w:val="002B6427"/>
    <w:rsid w:val="003A6BAA"/>
    <w:rsid w:val="003B1744"/>
    <w:rsid w:val="00425CD1"/>
    <w:rsid w:val="004C4EB3"/>
    <w:rsid w:val="005E375D"/>
    <w:rsid w:val="006A6014"/>
    <w:rsid w:val="007607B9"/>
    <w:rsid w:val="00821322"/>
    <w:rsid w:val="00852453"/>
    <w:rsid w:val="008868E0"/>
    <w:rsid w:val="009D16B9"/>
    <w:rsid w:val="00AE217A"/>
    <w:rsid w:val="00B56CD5"/>
    <w:rsid w:val="00BC3CA4"/>
    <w:rsid w:val="00C04E5A"/>
    <w:rsid w:val="00C9213C"/>
    <w:rsid w:val="00CA74F3"/>
    <w:rsid w:val="00CB1C96"/>
    <w:rsid w:val="00CE62C3"/>
    <w:rsid w:val="00CF505D"/>
    <w:rsid w:val="00D6291A"/>
    <w:rsid w:val="00E13E6C"/>
    <w:rsid w:val="00E572B5"/>
    <w:rsid w:val="00E60AB4"/>
    <w:rsid w:val="00EB6D9F"/>
    <w:rsid w:val="00F922C2"/>
    <w:rsid w:val="00F97EA6"/>
    <w:rsid w:val="00FB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53135F"/>
  <w15:chartTrackingRefBased/>
  <w15:docId w15:val="{ACA61437-EEE2-48F8-9588-12811A39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4F3"/>
    <w:pPr>
      <w:ind w:left="720"/>
      <w:contextualSpacing/>
    </w:pPr>
  </w:style>
  <w:style w:type="character" w:styleId="Hyperlink">
    <w:name w:val="Hyperlink"/>
    <w:basedOn w:val="DefaultParagraphFont"/>
    <w:uiPriority w:val="99"/>
    <w:unhideWhenUsed/>
    <w:rsid w:val="005E375D"/>
    <w:rPr>
      <w:color w:val="0563C1" w:themeColor="hyperlink"/>
      <w:u w:val="single"/>
    </w:rPr>
  </w:style>
  <w:style w:type="character" w:styleId="UnresolvedMention">
    <w:name w:val="Unresolved Mention"/>
    <w:basedOn w:val="DefaultParagraphFont"/>
    <w:uiPriority w:val="99"/>
    <w:semiHidden/>
    <w:unhideWhenUsed/>
    <w:rsid w:val="005E3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d-w.nbed.nb.ca"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sdwbp.nbed.nb.ca/Eligibility.aspx?Page=Transportatio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1.nbed.nb.ca/sites/ASD-W/transportation/Pages/Closures.aspx"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7F874613F20FE4DBB3366A026F27FCB" ma:contentTypeVersion="9" ma:contentTypeDescription="" ma:contentTypeScope="" ma:versionID="174d97065c64a2a0b8197ba7285da8e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Newcomers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CB194AFA-97C0-4C94-92E2-9DF6CCCCC5B9}"/>
</file>

<file path=customXml/itemProps2.xml><?xml version="1.0" encoding="utf-8"?>
<ds:datastoreItem xmlns:ds="http://schemas.openxmlformats.org/officeDocument/2006/customXml" ds:itemID="{8B425E25-4AA9-420E-9F8A-384FF69C0AAB}"/>
</file>

<file path=customXml/itemProps3.xml><?xml version="1.0" encoding="utf-8"?>
<ds:datastoreItem xmlns:ds="http://schemas.openxmlformats.org/officeDocument/2006/customXml" ds:itemID="{4620F624-CCF5-4CEF-923B-9A4FA23DB3AF}"/>
</file>

<file path=docProps/app.xml><?xml version="1.0" encoding="utf-8"?>
<Properties xmlns="http://schemas.openxmlformats.org/officeDocument/2006/extended-properties" xmlns:vt="http://schemas.openxmlformats.org/officeDocument/2006/docPropsVTypes">
  <Template>Normal</Template>
  <TotalTime>216</TotalTime>
  <Pages>9</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Acott, Jennifer (ASD-W)</dc:creator>
  <cp:keywords/>
  <dc:description/>
  <cp:lastModifiedBy>Acott, Jennifer (ASD-W)</cp:lastModifiedBy>
  <cp:revision>1</cp:revision>
  <dcterms:created xsi:type="dcterms:W3CDTF">2022-02-11T12:23:00Z</dcterms:created>
  <dcterms:modified xsi:type="dcterms:W3CDTF">2022-02-11T16:22:00Z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0x010100F2A1E1E4D320C749A22EC3F91FD053D600F7F874613F20FE4DBB3366A026F27FCB</vt:lpwstr>
  </property>
</Properties>
</file>